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0B1FB3" w:rsidRPr="0094702C">
        <w:rPr>
          <w:rFonts w:eastAsia="MS Mincho"/>
          <w:bCs/>
        </w:rPr>
        <w:t>1</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CC74FE" w:rsidRDefault="00CC74FE" w:rsidP="00CC74FE">
      <w:pPr>
        <w:ind w:left="5812"/>
      </w:pPr>
      <w:r>
        <w:rPr>
          <w:bCs/>
        </w:rPr>
        <w:t>П</w:t>
      </w:r>
      <w:r w:rsidRPr="0094702C">
        <w:rPr>
          <w:bCs/>
        </w:rPr>
        <w:t>редседател</w:t>
      </w:r>
      <w:r>
        <w:rPr>
          <w:bCs/>
        </w:rPr>
        <w:t xml:space="preserve">ь </w:t>
      </w:r>
      <w:r w:rsidRPr="0094702C">
        <w:t xml:space="preserve">Конкурсной комиссии </w:t>
      </w:r>
    </w:p>
    <w:p w:rsidR="00CC74FE" w:rsidRPr="0094702C" w:rsidRDefault="00CC74FE" w:rsidP="00CC74FE">
      <w:pPr>
        <w:ind w:left="5812"/>
      </w:pPr>
      <w:r w:rsidRPr="0094702C">
        <w:t>АО «Дальгипротранс»</w:t>
      </w:r>
    </w:p>
    <w:p w:rsidR="00CC74FE" w:rsidRDefault="00CC74FE" w:rsidP="00CC74FE">
      <w:pPr>
        <w:ind w:left="5812"/>
        <w:rPr>
          <w:bCs/>
        </w:rPr>
      </w:pPr>
    </w:p>
    <w:p w:rsidR="00CC74FE" w:rsidRPr="004D3EC1" w:rsidRDefault="00CC74FE" w:rsidP="00CC74FE">
      <w:pPr>
        <w:ind w:left="5812"/>
        <w:rPr>
          <w:bCs/>
          <w:color w:val="FFFFFF" w:themeColor="background1"/>
        </w:rPr>
      </w:pPr>
      <w:r w:rsidRPr="0094702C">
        <w:rPr>
          <w:bCs/>
        </w:rPr>
        <w:t>_________________</w:t>
      </w:r>
      <w:r w:rsidRPr="004D3EC1">
        <w:rPr>
          <w:bCs/>
          <w:color w:val="FFFFFF" w:themeColor="background1"/>
        </w:rPr>
        <w:t>Е.А. Трубников</w:t>
      </w:r>
    </w:p>
    <w:p w:rsidR="00212509" w:rsidRPr="0094702C"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0"/>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0B1FB3" w:rsidRPr="0094702C">
        <w:rPr>
          <w:bCs/>
        </w:rPr>
        <w:t>1</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0B1FB3" w:rsidRPr="0094702C">
        <w:rPr>
          <w:rFonts w:eastAsia="Calibri"/>
          <w:bCs/>
          <w:lang w:eastAsia="en-US"/>
        </w:rPr>
        <w:t xml:space="preserve">и монтажа </w:t>
      </w:r>
      <w:r w:rsidR="00395543" w:rsidRPr="00395543">
        <w:rPr>
          <w:rFonts w:eastAsia="Calibri"/>
          <w:bCs/>
          <w:lang w:eastAsia="en-US"/>
        </w:rPr>
        <w:t>резервного источника электроснабжения на базе дизельгенераторной установки по адресу ул.Шеронова,</w:t>
      </w:r>
      <w:r w:rsidR="00076DF4">
        <w:rPr>
          <w:rFonts w:eastAsia="Calibri"/>
          <w:bCs/>
          <w:lang w:eastAsia="en-US"/>
        </w:rPr>
        <w:t xml:space="preserve"> </w:t>
      </w:r>
      <w:r w:rsidR="00395543" w:rsidRPr="00395543">
        <w:rPr>
          <w:rFonts w:eastAsia="Calibri"/>
          <w:bCs/>
          <w:lang w:eastAsia="en-US"/>
        </w:rPr>
        <w:t xml:space="preserve">56 </w:t>
      </w:r>
      <w:r w:rsidR="009E018D" w:rsidRPr="0094702C">
        <w:rPr>
          <w:rFonts w:eastAsia="Calibri"/>
          <w:bCs/>
          <w:lang w:eastAsia="en-US"/>
        </w:rPr>
        <w:t xml:space="preserve">(далее – </w:t>
      </w:r>
      <w:r w:rsidR="001E06AB" w:rsidRPr="0094702C">
        <w:rPr>
          <w:rFonts w:eastAsia="Calibri"/>
          <w:bCs/>
          <w:lang w:eastAsia="en-US"/>
        </w:rPr>
        <w:t>Работы</w:t>
      </w:r>
      <w:r w:rsidR="009E018D" w:rsidRPr="0094702C">
        <w:rPr>
          <w:rFonts w:eastAsia="Calibri"/>
          <w:bCs/>
          <w:lang w:eastAsia="en-US"/>
        </w:rPr>
        <w:t>)</w:t>
      </w:r>
      <w:r w:rsidR="00476696" w:rsidRPr="0094702C">
        <w:rPr>
          <w:rFonts w:eastAsia="Calibri"/>
          <w:bCs/>
          <w:lang w:eastAsia="en-US"/>
        </w:rPr>
        <w:t>.</w:t>
      </w:r>
    </w:p>
    <w:p w:rsidR="001E1862" w:rsidRPr="0094702C" w:rsidRDefault="001E1862" w:rsidP="00E932CE">
      <w:pPr>
        <w:ind w:firstLine="709"/>
        <w:jc w:val="both"/>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начальной (максимальной) цены договора, без учета НДС (</w:t>
      </w:r>
      <w:r w:rsidR="000B1FB3" w:rsidRPr="0094702C">
        <w:rPr>
          <w:bCs/>
        </w:rPr>
        <w:t>176 695,30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4F78E8" w:rsidRPr="0094702C" w:rsidRDefault="004F78E8" w:rsidP="006C54AE">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663AC4">
        <w:rPr>
          <w:bCs/>
          <w:color w:val="000000" w:themeColor="text1"/>
        </w:rPr>
        <w:t>2</w:t>
      </w:r>
      <w:r w:rsidR="00A62A65">
        <w:rPr>
          <w:bCs/>
          <w:color w:val="000000" w:themeColor="text1"/>
        </w:rPr>
        <w:t>9</w:t>
      </w:r>
      <w:r w:rsidRPr="0094702C">
        <w:rPr>
          <w:bCs/>
          <w:color w:val="000000" w:themeColor="text1"/>
        </w:rPr>
        <w:t xml:space="preserve">» </w:t>
      </w:r>
      <w:r w:rsidR="00B904FB" w:rsidRPr="0094702C">
        <w:rPr>
          <w:bCs/>
          <w:color w:val="000000" w:themeColor="text1"/>
        </w:rPr>
        <w:t>июля</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904FB" w:rsidRPr="0094702C">
        <w:rPr>
          <w:bCs/>
          <w:color w:val="000000" w:themeColor="text1"/>
        </w:rPr>
        <w:t>«</w:t>
      </w:r>
      <w:r w:rsidR="00B813A1">
        <w:rPr>
          <w:bCs/>
          <w:color w:val="000000" w:themeColor="text1"/>
        </w:rPr>
        <w:t>10</w:t>
      </w:r>
      <w:r w:rsidR="00B904FB" w:rsidRPr="0094702C">
        <w:rPr>
          <w:bCs/>
          <w:color w:val="000000" w:themeColor="text1"/>
        </w:rPr>
        <w:t xml:space="preserve">» </w:t>
      </w:r>
      <w:r w:rsidR="008D286C">
        <w:rPr>
          <w:bCs/>
          <w:color w:val="000000" w:themeColor="text1"/>
        </w:rPr>
        <w:t>августа</w:t>
      </w:r>
      <w:r w:rsidR="00B904FB" w:rsidRPr="0094702C">
        <w:rPr>
          <w:bCs/>
          <w:color w:val="000000" w:themeColor="text1"/>
        </w:rPr>
        <w:t xml:space="preserve"> 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813A1">
        <w:rPr>
          <w:bCs/>
        </w:rPr>
        <w:t>«1</w:t>
      </w:r>
      <w:r w:rsidR="00DB1FE8">
        <w:rPr>
          <w:bCs/>
        </w:rPr>
        <w:t>0</w:t>
      </w:r>
      <w:r w:rsidR="008D286C" w:rsidRPr="008D286C">
        <w:rPr>
          <w:bCs/>
        </w:rPr>
        <w:t xml:space="preserve">» августа </w:t>
      </w:r>
      <w:r w:rsidR="00B904FB" w:rsidRPr="0094702C">
        <w:rPr>
          <w:bCs/>
        </w:rPr>
        <w:t>2022г</w:t>
      </w:r>
      <w:r w:rsidR="000B612B" w:rsidRPr="0094702C">
        <w:rPr>
          <w:bCs/>
        </w:rPr>
        <w:t>.</w:t>
      </w:r>
      <w:r w:rsidR="00B928F5" w:rsidRPr="0094702C">
        <w:rPr>
          <w:bCs/>
        </w:rPr>
        <w:t xml:space="preserve"> </w:t>
      </w:r>
      <w:r w:rsidR="009E018D" w:rsidRPr="0094702C">
        <w:rPr>
          <w:bCs/>
        </w:rPr>
        <w:t xml:space="preserve"> </w:t>
      </w:r>
      <w:r w:rsidR="00B928F5" w:rsidRPr="0094702C">
        <w:rPr>
          <w:bCs/>
        </w:rPr>
        <w:t xml:space="preserve">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DB1FE8">
        <w:rPr>
          <w:bCs/>
        </w:rPr>
        <w:t>«</w:t>
      </w:r>
      <w:r w:rsidR="00B813A1">
        <w:rPr>
          <w:bCs/>
        </w:rPr>
        <w:t>1</w:t>
      </w:r>
      <w:r w:rsidR="00DB1FE8">
        <w:rPr>
          <w:bCs/>
        </w:rPr>
        <w:t>5</w:t>
      </w:r>
      <w:r w:rsidR="008D286C" w:rsidRPr="008D286C">
        <w:rPr>
          <w:bCs/>
        </w:rPr>
        <w:t xml:space="preserve">» августа </w:t>
      </w:r>
      <w:r w:rsidR="00B904FB" w:rsidRPr="0094702C">
        <w:rPr>
          <w:bCs/>
        </w:rPr>
        <w:t>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Pr="0094702C"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DB1FE8">
        <w:rPr>
          <w:bCs/>
        </w:rPr>
        <w:t>«</w:t>
      </w:r>
      <w:r w:rsidR="00B813A1">
        <w:rPr>
          <w:bCs/>
        </w:rPr>
        <w:t>1</w:t>
      </w:r>
      <w:r w:rsidR="00DB1FE8">
        <w:rPr>
          <w:bCs/>
        </w:rPr>
        <w:t>5</w:t>
      </w:r>
      <w:r w:rsidR="008D286C" w:rsidRPr="008D286C">
        <w:rPr>
          <w:bCs/>
        </w:rPr>
        <w:t xml:space="preserve">» августа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В подтверждение опыта выполнения Работ,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2648C0" w:rsidRDefault="00D57721" w:rsidP="00D57721">
      <w:pPr>
        <w:pStyle w:val="ac"/>
        <w:rPr>
          <w:bCs/>
          <w:sz w:val="24"/>
        </w:rPr>
      </w:pPr>
      <w:r w:rsidRPr="002648C0">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7F7F1E" w:rsidRPr="002648C0" w:rsidRDefault="007F7F1E" w:rsidP="007F7F1E">
      <w:pPr>
        <w:pStyle w:val="ac"/>
        <w:rPr>
          <w:bCs/>
          <w:sz w:val="24"/>
        </w:rPr>
      </w:pPr>
      <w:r w:rsidRPr="002648C0">
        <w:rPr>
          <w:bCs/>
          <w:sz w:val="24"/>
        </w:rPr>
        <w:t>1.1.9.</w:t>
      </w:r>
      <w:r>
        <w:rPr>
          <w:bCs/>
          <w:sz w:val="24"/>
        </w:rPr>
        <w:t>2</w:t>
      </w:r>
      <w:r w:rsidRPr="002648C0">
        <w:rPr>
          <w:bCs/>
          <w:sz w:val="24"/>
        </w:rPr>
        <w:t>.</w:t>
      </w:r>
      <w:r w:rsidRPr="002648C0">
        <w:rPr>
          <w:sz w:val="24"/>
        </w:rPr>
        <w:t xml:space="preserve"> </w:t>
      </w:r>
      <w:r w:rsidRPr="002648C0">
        <w:rPr>
          <w:bCs/>
          <w:sz w:val="24"/>
        </w:rPr>
        <w:t xml:space="preserve">Участник должен </w:t>
      </w:r>
      <w:r>
        <w:rPr>
          <w:bCs/>
          <w:sz w:val="24"/>
        </w:rPr>
        <w:t>р</w:t>
      </w:r>
      <w:r w:rsidRPr="007F7F1E">
        <w:rPr>
          <w:bCs/>
          <w:sz w:val="24"/>
        </w:rPr>
        <w:t>асполагать квалифицированным персоналом</w:t>
      </w:r>
      <w:r w:rsidRPr="002648C0">
        <w:rPr>
          <w:bCs/>
          <w:sz w:val="24"/>
        </w:rPr>
        <w:t xml:space="preserve"> </w:t>
      </w:r>
      <w:r>
        <w:rPr>
          <w:bCs/>
          <w:sz w:val="24"/>
        </w:rPr>
        <w:t xml:space="preserve">для </w:t>
      </w:r>
      <w:r w:rsidRPr="002648C0">
        <w:rPr>
          <w:bCs/>
          <w:sz w:val="24"/>
        </w:rPr>
        <w:t>выполнения Работ, предусмотренных техническим зада</w:t>
      </w:r>
      <w:r>
        <w:rPr>
          <w:bCs/>
          <w:sz w:val="24"/>
        </w:rPr>
        <w:t>нием котировочной документации в том числе:</w:t>
      </w:r>
    </w:p>
    <w:p w:rsidR="009142AC" w:rsidRPr="0010760C" w:rsidRDefault="009142AC" w:rsidP="009142AC">
      <w:pPr>
        <w:pStyle w:val="ac"/>
        <w:widowControl w:val="0"/>
        <w:numPr>
          <w:ilvl w:val="0"/>
          <w:numId w:val="24"/>
        </w:numPr>
        <w:tabs>
          <w:tab w:val="left" w:pos="284"/>
          <w:tab w:val="left" w:pos="993"/>
        </w:tabs>
        <w:suppressAutoHyphens/>
        <w:ind w:left="0" w:firstLine="709"/>
        <w:rPr>
          <w:sz w:val="24"/>
        </w:rPr>
      </w:pPr>
      <w:r w:rsidRPr="0010760C">
        <w:rPr>
          <w:sz w:val="24"/>
        </w:rPr>
        <w:t>монтажник – наладчик</w:t>
      </w:r>
      <w:r>
        <w:rPr>
          <w:sz w:val="24"/>
        </w:rPr>
        <w:t xml:space="preserve"> (э</w:t>
      </w:r>
      <w:r w:rsidRPr="0010760C">
        <w:rPr>
          <w:sz w:val="24"/>
        </w:rPr>
        <w:t>лектромонтажник</w:t>
      </w:r>
      <w:r>
        <w:rPr>
          <w:sz w:val="24"/>
        </w:rPr>
        <w:t xml:space="preserve">) имеющий группу по электробезопасности не ниже </w:t>
      </w:r>
      <w:r w:rsidRPr="007D4854">
        <w:rPr>
          <w:sz w:val="24"/>
        </w:rPr>
        <w:t>III</w:t>
      </w:r>
      <w:r w:rsidRPr="00B43E46">
        <w:rPr>
          <w:sz w:val="24"/>
        </w:rPr>
        <w:t xml:space="preserve"> </w:t>
      </w:r>
      <w:r w:rsidRPr="0010760C">
        <w:rPr>
          <w:sz w:val="24"/>
        </w:rPr>
        <w:t>– не менее 1 человека;</w:t>
      </w:r>
    </w:p>
    <w:p w:rsidR="009142AC" w:rsidRDefault="009142AC" w:rsidP="009142AC">
      <w:pPr>
        <w:pStyle w:val="ac"/>
        <w:widowControl w:val="0"/>
        <w:tabs>
          <w:tab w:val="left" w:pos="284"/>
          <w:tab w:val="left" w:pos="993"/>
        </w:tabs>
        <w:suppressAutoHyphens/>
        <w:rPr>
          <w:sz w:val="24"/>
        </w:rPr>
      </w:pPr>
      <w:r w:rsidRPr="0010760C">
        <w:rPr>
          <w:sz w:val="24"/>
        </w:rPr>
        <w:t xml:space="preserve">В подтверждение наличия квалифицированного персонала в составе </w:t>
      </w:r>
      <w:r w:rsidR="00EC72A5">
        <w:rPr>
          <w:sz w:val="24"/>
        </w:rPr>
        <w:t xml:space="preserve">котировочной </w:t>
      </w:r>
      <w:r w:rsidRPr="0010760C">
        <w:rPr>
          <w:sz w:val="24"/>
        </w:rPr>
        <w:t xml:space="preserve">заявки </w:t>
      </w:r>
      <w:r>
        <w:rPr>
          <w:sz w:val="24"/>
        </w:rPr>
        <w:t>представляется</w:t>
      </w:r>
      <w:r w:rsidRPr="0010760C">
        <w:rPr>
          <w:sz w:val="24"/>
        </w:rPr>
        <w:t>:</w:t>
      </w:r>
    </w:p>
    <w:p w:rsidR="009142AC" w:rsidRPr="0010760C" w:rsidRDefault="009142AC" w:rsidP="009142AC">
      <w:pPr>
        <w:pStyle w:val="ac"/>
        <w:widowControl w:val="0"/>
        <w:numPr>
          <w:ilvl w:val="0"/>
          <w:numId w:val="24"/>
        </w:numPr>
        <w:tabs>
          <w:tab w:val="left" w:pos="284"/>
          <w:tab w:val="left" w:pos="993"/>
        </w:tabs>
        <w:suppressAutoHyphens/>
        <w:ind w:left="0" w:firstLine="709"/>
        <w:rPr>
          <w:sz w:val="24"/>
        </w:rPr>
      </w:pPr>
      <w:r w:rsidRPr="0010760C">
        <w:rPr>
          <w:sz w:val="24"/>
        </w:rPr>
        <w:t xml:space="preserve">копии удостоверений </w:t>
      </w:r>
      <w:r w:rsidRPr="005019CF">
        <w:rPr>
          <w:sz w:val="24"/>
        </w:rPr>
        <w:t xml:space="preserve">о проверке знаний правил работы в электроустановках, установленного образца в соответствии с приложением </w:t>
      </w:r>
      <w:r>
        <w:rPr>
          <w:sz w:val="24"/>
        </w:rPr>
        <w:t>№</w:t>
      </w:r>
      <w:r w:rsidRPr="005019CF">
        <w:rPr>
          <w:sz w:val="24"/>
        </w:rPr>
        <w:t xml:space="preserve"> 2 к Правилам по охране труда при эксплуатации электроустановок, утвержденным приказом </w:t>
      </w:r>
      <w:r>
        <w:rPr>
          <w:sz w:val="24"/>
        </w:rPr>
        <w:t>Министерства труда и социальной защиты</w:t>
      </w:r>
      <w:r w:rsidRPr="005019CF">
        <w:rPr>
          <w:sz w:val="24"/>
        </w:rPr>
        <w:t xml:space="preserve"> Росси</w:t>
      </w:r>
      <w:r>
        <w:rPr>
          <w:sz w:val="24"/>
        </w:rPr>
        <w:t>йской Федерации</w:t>
      </w:r>
      <w:r w:rsidRPr="005019CF">
        <w:rPr>
          <w:sz w:val="24"/>
        </w:rPr>
        <w:t xml:space="preserve"> от </w:t>
      </w:r>
      <w:r w:rsidR="00C40739">
        <w:rPr>
          <w:sz w:val="24"/>
        </w:rPr>
        <w:t>15</w:t>
      </w:r>
      <w:r w:rsidRPr="005019CF">
        <w:rPr>
          <w:sz w:val="24"/>
        </w:rPr>
        <w:t>.</w:t>
      </w:r>
      <w:r w:rsidR="00C40739">
        <w:rPr>
          <w:sz w:val="24"/>
        </w:rPr>
        <w:t>12</w:t>
      </w:r>
      <w:r w:rsidRPr="005019CF">
        <w:rPr>
          <w:sz w:val="24"/>
        </w:rPr>
        <w:t>.20</w:t>
      </w:r>
      <w:r w:rsidR="00C40739">
        <w:rPr>
          <w:sz w:val="24"/>
        </w:rPr>
        <w:t>20</w:t>
      </w:r>
      <w:r w:rsidRPr="005019CF">
        <w:rPr>
          <w:sz w:val="24"/>
        </w:rPr>
        <w:t xml:space="preserve"> </w:t>
      </w:r>
      <w:r>
        <w:rPr>
          <w:sz w:val="24"/>
        </w:rPr>
        <w:t>№</w:t>
      </w:r>
      <w:r w:rsidRPr="005019CF">
        <w:rPr>
          <w:sz w:val="24"/>
        </w:rPr>
        <w:t xml:space="preserve"> </w:t>
      </w:r>
      <w:r w:rsidR="00C40739">
        <w:rPr>
          <w:sz w:val="24"/>
        </w:rPr>
        <w:t>903</w:t>
      </w:r>
      <w:r w:rsidRPr="005019CF">
        <w:rPr>
          <w:sz w:val="24"/>
        </w:rPr>
        <w:t>н</w:t>
      </w:r>
      <w:r w:rsidRPr="0010760C">
        <w:rPr>
          <w:sz w:val="24"/>
        </w:rPr>
        <w:t>;</w:t>
      </w:r>
    </w:p>
    <w:p w:rsidR="00D509C1" w:rsidRPr="002648C0" w:rsidRDefault="00D509C1" w:rsidP="00230256">
      <w:pPr>
        <w:pStyle w:val="a9"/>
        <w:ind w:left="0" w:firstLine="709"/>
        <w:jc w:val="both"/>
        <w:rPr>
          <w:bCs/>
        </w:rPr>
      </w:pP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0"/>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lastRenderedPageBreak/>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7E71B3" w:rsidRPr="0094702C">
        <w:rPr>
          <w:rFonts w:ascii="Times New Roman" w:hAnsi="Times New Roman" w:cs="Times New Roman"/>
          <w:b w:val="0"/>
          <w:sz w:val="24"/>
          <w:szCs w:val="24"/>
        </w:rPr>
        <w:t>Работам</w:t>
      </w:r>
      <w:r w:rsidR="000008B2" w:rsidRPr="0094702C">
        <w:rPr>
          <w:rFonts w:ascii="Times New Roman" w:hAnsi="Times New Roman" w:cs="Times New Roman"/>
          <w:b w:val="0"/>
          <w:sz w:val="24"/>
          <w:szCs w:val="24"/>
        </w:rPr>
        <w:t>.</w:t>
      </w:r>
    </w:p>
    <w:p w:rsidR="00B904FB" w:rsidRPr="0094702C" w:rsidRDefault="000008B2" w:rsidP="00B904FB">
      <w:pPr>
        <w:ind w:firstLine="567"/>
        <w:jc w:val="both"/>
        <w:rPr>
          <w:bCs/>
        </w:rPr>
      </w:pPr>
      <w:r w:rsidRPr="0094702C">
        <w:t xml:space="preserve">1.2.1.1. </w:t>
      </w:r>
      <w:r w:rsidR="00B904FB" w:rsidRPr="0094702C">
        <w:t xml:space="preserve">Техническое задание определяет требования к </w:t>
      </w:r>
      <w:r w:rsidR="0074103A" w:rsidRPr="0094702C">
        <w:rPr>
          <w:bCs/>
        </w:rPr>
        <w:t xml:space="preserve">поставке и монтажу </w:t>
      </w:r>
      <w:r w:rsidR="000B1FB3" w:rsidRPr="0094702C">
        <w:rPr>
          <w:bCs/>
        </w:rPr>
        <w:t xml:space="preserve">резервного источника электроснабжения </w:t>
      </w:r>
      <w:r w:rsidR="00124368" w:rsidRPr="00124368">
        <w:rPr>
          <w:bCs/>
        </w:rPr>
        <w:t>на базе дизельгенераторной установки по адресу ул.Шеронова, 56</w:t>
      </w:r>
      <w:r w:rsidR="00B904FB" w:rsidRPr="0094702C">
        <w:rPr>
          <w:bCs/>
        </w:rPr>
        <w:t xml:space="preserve">. </w:t>
      </w:r>
    </w:p>
    <w:p w:rsidR="00332B07" w:rsidRPr="0094702C" w:rsidRDefault="000B1FB3" w:rsidP="00332B07">
      <w:pPr>
        <w:ind w:firstLine="567"/>
        <w:jc w:val="both"/>
      </w:pPr>
      <w:r w:rsidRPr="0094702C">
        <w:rPr>
          <w:bCs/>
        </w:rPr>
        <w:t xml:space="preserve">Поставка и монтаж </w:t>
      </w:r>
      <w:r w:rsidR="00124368" w:rsidRPr="00124368">
        <w:rPr>
          <w:bCs/>
        </w:rPr>
        <w:t xml:space="preserve">резервного источника электроснабжения на базе дизельгенераторной установки </w:t>
      </w:r>
      <w:r w:rsidR="00124368" w:rsidRPr="0094702C">
        <w:rPr>
          <w:bCs/>
        </w:rPr>
        <w:t xml:space="preserve">(далее –ТМЦ) </w:t>
      </w:r>
      <w:r w:rsidR="00124368" w:rsidRPr="00124368">
        <w:rPr>
          <w:bCs/>
        </w:rPr>
        <w:t>по адресу ул.Шеронова, 56</w:t>
      </w:r>
      <w:r w:rsidR="00332B07" w:rsidRPr="0094702C">
        <w:t xml:space="preserve"> Участником/Победителем </w:t>
      </w:r>
      <w:r w:rsidR="002D08AE">
        <w:t xml:space="preserve">запроса котировок </w:t>
      </w:r>
      <w:r w:rsidR="00332B07" w:rsidRPr="0094702C">
        <w:t xml:space="preserve">должны выполняться в соответствии с настоящим техническим заданием, рабочей документацией – Приложение № 8 к котировочной документации и локальными сметными расчетами – Приложение № 9 к котировочной документации (далее – Документация). </w:t>
      </w:r>
    </w:p>
    <w:p w:rsidR="00332B07" w:rsidRPr="0094702C" w:rsidRDefault="001C58E3" w:rsidP="00332B07">
      <w:pPr>
        <w:ind w:firstLine="567"/>
        <w:jc w:val="both"/>
      </w:pPr>
      <w:r w:rsidRPr="0094702C">
        <w:t>Участник/Победитель</w:t>
      </w:r>
      <w:r w:rsidR="00332B07" w:rsidRPr="0094702C">
        <w:t xml:space="preserve"> </w:t>
      </w:r>
      <w:r w:rsidR="002D08AE" w:rsidRPr="002D08AE">
        <w:t xml:space="preserve">запроса котировок </w:t>
      </w:r>
      <w:r w:rsidR="00332B07" w:rsidRPr="0094702C">
        <w:t xml:space="preserve">в течение 5 (пяти) календарных дней со дня заключения договора обязан представить на согласование Заказчику Календарный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 по результатам запроса котировок. Заказчик в течение 5 (пяти) рабочих дней обязан рассмотреть Календарный график производства Работ, представленный </w:t>
      </w:r>
      <w:r w:rsidRPr="0094702C">
        <w:t>Участником/Победителем</w:t>
      </w:r>
      <w:r w:rsidR="002D08AE" w:rsidRPr="002D08AE">
        <w:t xml:space="preserve"> запроса котировок</w:t>
      </w:r>
      <w:r w:rsidR="00332B07" w:rsidRPr="0094702C">
        <w:t xml:space="preserve">, и утвердить его, либо представить обоснованные замечания. </w:t>
      </w:r>
      <w:r w:rsidRPr="0094702C">
        <w:t>Участник/Победитель</w:t>
      </w:r>
      <w:r w:rsidR="002D08AE" w:rsidRPr="002D08AE">
        <w:t xml:space="preserve"> запроса котировок</w:t>
      </w:r>
      <w:r w:rsidR="00332B07" w:rsidRPr="0094702C">
        <w:t xml:space="preserve"> обязан устранить замечания Заказчика в течение 2 (двух) рабочих дней.</w:t>
      </w:r>
    </w:p>
    <w:p w:rsidR="006A6E89" w:rsidRPr="0094702C" w:rsidRDefault="006A6E89" w:rsidP="006A6E89">
      <w:pPr>
        <w:ind w:firstLine="709"/>
        <w:jc w:val="both"/>
        <w:rPr>
          <w:u w:val="single"/>
        </w:rPr>
      </w:pPr>
      <w:r w:rsidRPr="0094702C">
        <w:rPr>
          <w:u w:val="single"/>
        </w:rPr>
        <w:t>Строительная часть. Объемно-планировочные решения:</w:t>
      </w:r>
    </w:p>
    <w:p w:rsidR="006A6E89" w:rsidRPr="0094702C" w:rsidRDefault="006A6E89" w:rsidP="006A6E89">
      <w:pPr>
        <w:ind w:firstLine="709"/>
        <w:jc w:val="both"/>
      </w:pPr>
      <w:r w:rsidRPr="0094702C">
        <w:t xml:space="preserve">За относительную отметку 0,000 принята отметка чистого пола пристройки административно- производственного здания по ул. Шеронова,56. </w:t>
      </w:r>
    </w:p>
    <w:p w:rsidR="006A6E89" w:rsidRPr="0094702C" w:rsidRDefault="006A6E89" w:rsidP="006A6E89">
      <w:pPr>
        <w:tabs>
          <w:tab w:val="left" w:pos="1180"/>
        </w:tabs>
        <w:jc w:val="both"/>
        <w:rPr>
          <w:u w:val="single"/>
        </w:rPr>
      </w:pPr>
      <w:r w:rsidRPr="0094702C">
        <w:t xml:space="preserve">          </w:t>
      </w:r>
      <w:r w:rsidRPr="0094702C">
        <w:rPr>
          <w:u w:val="single"/>
        </w:rPr>
        <w:t>Конструктивные требования:</w:t>
      </w:r>
    </w:p>
    <w:p w:rsidR="006A6E89" w:rsidRPr="0094702C" w:rsidRDefault="006A6E89" w:rsidP="006A6E89">
      <w:pPr>
        <w:tabs>
          <w:tab w:val="left" w:pos="1180"/>
        </w:tabs>
        <w:ind w:firstLine="709"/>
        <w:jc w:val="both"/>
      </w:pPr>
      <w:r w:rsidRPr="0094702C">
        <w:t xml:space="preserve">Документацией предусмотрены </w:t>
      </w:r>
      <w:r w:rsidR="00124368">
        <w:t>Р</w:t>
      </w:r>
      <w:r w:rsidRPr="0094702C">
        <w:t xml:space="preserve">аботы </w:t>
      </w:r>
      <w:r w:rsidRPr="0094702C">
        <w:rPr>
          <w:bCs/>
        </w:rPr>
        <w:t xml:space="preserve">по поставке и монтажу </w:t>
      </w:r>
      <w:r w:rsidR="000B0AFE" w:rsidRPr="0094702C">
        <w:t>ТМЦ</w:t>
      </w:r>
      <w:r w:rsidRPr="0094702C">
        <w:t xml:space="preserve"> в существующей пристройке к зданию. Порядок производства </w:t>
      </w:r>
      <w:r w:rsidR="00124368">
        <w:t>Р</w:t>
      </w:r>
      <w:r w:rsidRPr="0094702C">
        <w:t>абот:</w:t>
      </w:r>
    </w:p>
    <w:p w:rsidR="006A6E89" w:rsidRPr="0094702C" w:rsidRDefault="006A6E89" w:rsidP="006A6E89">
      <w:pPr>
        <w:tabs>
          <w:tab w:val="left" w:pos="1180"/>
        </w:tabs>
        <w:ind w:firstLine="709"/>
        <w:jc w:val="both"/>
      </w:pPr>
      <w:r w:rsidRPr="0094702C">
        <w:t>- демонтаж существующей металлической лестницы и ограждения;</w:t>
      </w:r>
    </w:p>
    <w:p w:rsidR="006A6E89" w:rsidRPr="0094702C" w:rsidRDefault="006A6E89" w:rsidP="006A6E89">
      <w:pPr>
        <w:tabs>
          <w:tab w:val="left" w:pos="1180"/>
        </w:tabs>
        <w:ind w:firstLine="709"/>
        <w:jc w:val="both"/>
      </w:pPr>
      <w:r w:rsidRPr="0094702C">
        <w:t>- демонтаж существующего монолитного перекрытия и металлической балки на отм. +1,875;</w:t>
      </w:r>
    </w:p>
    <w:p w:rsidR="006A6E89" w:rsidRPr="0094702C" w:rsidRDefault="006A6E89" w:rsidP="006A6E89">
      <w:pPr>
        <w:tabs>
          <w:tab w:val="left" w:pos="1180"/>
        </w:tabs>
        <w:ind w:firstLine="709"/>
        <w:jc w:val="both"/>
      </w:pPr>
      <w:r w:rsidRPr="0094702C">
        <w:t>- пробивка проема для установки, проектируемой жалюзийной воздухозаборной решетки;</w:t>
      </w:r>
    </w:p>
    <w:p w:rsidR="006A6E89" w:rsidRPr="0094702C" w:rsidRDefault="006A6E89" w:rsidP="006A6E89">
      <w:pPr>
        <w:tabs>
          <w:tab w:val="left" w:pos="1180"/>
        </w:tabs>
        <w:ind w:firstLine="709"/>
        <w:jc w:val="both"/>
      </w:pPr>
      <w:r w:rsidRPr="0094702C">
        <w:t xml:space="preserve">- расширение существующего дверного проема для возможности перемещения установки </w:t>
      </w:r>
      <w:r w:rsidR="000B0AFE" w:rsidRPr="0094702C">
        <w:t>ТМЦ</w:t>
      </w:r>
      <w:r w:rsidRPr="0094702C">
        <w:t xml:space="preserve"> в пристройку с установкой противопожарных дверей;</w:t>
      </w:r>
    </w:p>
    <w:p w:rsidR="006A6E89" w:rsidRPr="0094702C" w:rsidRDefault="006A6E89" w:rsidP="006A6E89">
      <w:pPr>
        <w:tabs>
          <w:tab w:val="left" w:pos="1180"/>
        </w:tabs>
        <w:ind w:firstLine="709"/>
        <w:jc w:val="both"/>
      </w:pPr>
      <w:r w:rsidRPr="0094702C">
        <w:t xml:space="preserve">- разборка существующих бетонных полов в месте проектируемого фундамента </w:t>
      </w:r>
      <w:r w:rsidR="000B0AFE" w:rsidRPr="0094702C">
        <w:t>ТМЦ</w:t>
      </w:r>
      <w:r w:rsidRPr="0094702C">
        <w:t>;</w:t>
      </w:r>
    </w:p>
    <w:p w:rsidR="006A6E89" w:rsidRPr="0094702C" w:rsidRDefault="006A6E89" w:rsidP="006A6E89">
      <w:pPr>
        <w:tabs>
          <w:tab w:val="left" w:pos="1180"/>
        </w:tabs>
        <w:ind w:firstLine="709"/>
        <w:jc w:val="both"/>
      </w:pPr>
      <w:r w:rsidRPr="0094702C">
        <w:t xml:space="preserve">- устройство монолитного железобетонного фундамента </w:t>
      </w:r>
      <w:r w:rsidR="000B0AFE" w:rsidRPr="0094702C">
        <w:t>ТМЦ</w:t>
      </w:r>
      <w:r w:rsidRPr="0094702C">
        <w:t>,</w:t>
      </w:r>
    </w:p>
    <w:p w:rsidR="006A6E89" w:rsidRPr="0094702C" w:rsidRDefault="006A6E89" w:rsidP="006A6E89">
      <w:pPr>
        <w:tabs>
          <w:tab w:val="left" w:pos="1180"/>
        </w:tabs>
        <w:ind w:firstLine="709"/>
        <w:jc w:val="both"/>
      </w:pPr>
      <w:r w:rsidRPr="0094702C">
        <w:t>- внутренняя отделка в пристройке.</w:t>
      </w:r>
    </w:p>
    <w:p w:rsidR="006A6E89" w:rsidRPr="0094702C" w:rsidRDefault="006A6E89" w:rsidP="006A6E89">
      <w:pPr>
        <w:tabs>
          <w:tab w:val="left" w:pos="1180"/>
        </w:tabs>
        <w:ind w:firstLine="709"/>
        <w:jc w:val="both"/>
      </w:pPr>
      <w:r w:rsidRPr="0094702C">
        <w:t>Все железобетонные конструкции запроектированы в соответствии с требованиями СП 63.13330.2018 "Бетонные и железобетонные конструкции".</w:t>
      </w:r>
    </w:p>
    <w:p w:rsidR="006A6E89" w:rsidRPr="0094702C" w:rsidRDefault="006A6E89" w:rsidP="006A6E89">
      <w:pPr>
        <w:tabs>
          <w:tab w:val="left" w:pos="1180"/>
        </w:tabs>
        <w:ind w:firstLine="709"/>
        <w:jc w:val="both"/>
        <w:rPr>
          <w:u w:val="single"/>
        </w:rPr>
      </w:pPr>
      <w:r w:rsidRPr="0094702C">
        <w:t>Бетон конструкций и подготовки должен соответствовать техническим требованиям ГОСТ 26633-2015 "Бетоны тяжелые и мелкозернистые. Технические условия".</w:t>
      </w:r>
      <w:r w:rsidRPr="0094702C">
        <w:rPr>
          <w:u w:val="single"/>
        </w:rPr>
        <w:t xml:space="preserve"> </w:t>
      </w:r>
    </w:p>
    <w:p w:rsidR="006A6E89" w:rsidRPr="0094702C" w:rsidRDefault="006A6E89" w:rsidP="006A6E89">
      <w:pPr>
        <w:tabs>
          <w:tab w:val="left" w:pos="1180"/>
        </w:tabs>
        <w:ind w:firstLine="709"/>
        <w:jc w:val="both"/>
        <w:rPr>
          <w:u w:val="single"/>
        </w:rPr>
      </w:pPr>
      <w:r w:rsidRPr="0094702C">
        <w:rPr>
          <w:u w:val="single"/>
        </w:rPr>
        <w:t>Строительная часть. Антикоррозионная защита:</w:t>
      </w:r>
    </w:p>
    <w:p w:rsidR="006A6E89" w:rsidRPr="0094702C" w:rsidRDefault="006A6E89" w:rsidP="006A6E89">
      <w:pPr>
        <w:tabs>
          <w:tab w:val="left" w:pos="1180"/>
        </w:tabs>
        <w:ind w:firstLine="709"/>
        <w:jc w:val="both"/>
      </w:pPr>
      <w:r w:rsidRPr="0094702C">
        <w:t>Антикоррозийную защиту металлических элементов выполнить в соответствии с СП 28.13330.2017 "СНиП 2.03.11-85 "Защита строительных конструкций о т коррозии". Перед нанесением антикоррозийной защиты все металлические конструкции и сварные швы очистить о т пыли, грязи и ржавчины.</w:t>
      </w:r>
    </w:p>
    <w:p w:rsidR="006A6E89" w:rsidRPr="0094702C" w:rsidRDefault="006A6E89" w:rsidP="006A6E89">
      <w:pPr>
        <w:tabs>
          <w:tab w:val="left" w:pos="1180"/>
        </w:tabs>
        <w:ind w:firstLine="709"/>
        <w:jc w:val="both"/>
      </w:pPr>
      <w:r w:rsidRPr="0094702C">
        <w:t xml:space="preserve">После окончания сварочных </w:t>
      </w:r>
      <w:r w:rsidR="00124368">
        <w:t>Р</w:t>
      </w:r>
      <w:r w:rsidRPr="0094702C">
        <w:t>абот при монтаже конструкций необходимо восстановить нарушенное в местах сварки защитное покрытие.</w:t>
      </w:r>
    </w:p>
    <w:p w:rsidR="006A6E89" w:rsidRPr="0094702C" w:rsidRDefault="006A6E89" w:rsidP="006A6E89">
      <w:pPr>
        <w:tabs>
          <w:tab w:val="left" w:pos="1180"/>
        </w:tabs>
        <w:ind w:firstLine="709"/>
        <w:jc w:val="both"/>
        <w:rPr>
          <w:u w:val="single"/>
        </w:rPr>
      </w:pPr>
      <w:r w:rsidRPr="0094702C">
        <w:rPr>
          <w:u w:val="single"/>
        </w:rPr>
        <w:t xml:space="preserve">Строительная часть. Указания по производству </w:t>
      </w:r>
      <w:r w:rsidR="00124368">
        <w:rPr>
          <w:u w:val="single"/>
        </w:rPr>
        <w:t>Р</w:t>
      </w:r>
      <w:r w:rsidRPr="0094702C">
        <w:rPr>
          <w:u w:val="single"/>
        </w:rPr>
        <w:t>абот:</w:t>
      </w:r>
    </w:p>
    <w:p w:rsidR="006A6E89" w:rsidRPr="0094702C" w:rsidRDefault="006A6E89" w:rsidP="006A6E89">
      <w:pPr>
        <w:tabs>
          <w:tab w:val="left" w:pos="1180"/>
        </w:tabs>
        <w:ind w:firstLine="709"/>
        <w:jc w:val="both"/>
      </w:pPr>
      <w:r w:rsidRPr="0094702C">
        <w:t xml:space="preserve">Производство и приемку </w:t>
      </w:r>
      <w:r w:rsidR="00124368">
        <w:t>Р</w:t>
      </w:r>
      <w:r w:rsidRPr="0094702C">
        <w:t xml:space="preserve">абот вести в соответствии с требованиями и указаниями СП 45.13330.2017 Актуализированная редакция СНиП 3.02.01-87 "Земляные сооружения, основания и фундаменты", СП 70.13330.2012 Актуализированная редакция СНиП 3.03.01-87 "Несущие и ограждающие конструкции", СП 48.13330.2004 Актуализированная редакция СНиП 12-01-2004 "Организация строительства", СП 71.13330.2017 Актуализированная редакция СНиП 3.04.01-87 "Изоляционные и отделочные покрытия", СНиП 12-03-2001 "Безопасность труда в строительстве. Часть 1. Общие требования", СНиП 12-04-2002 "Безопасность труда в строительстве. Часть 2. Строительное производство", настоящего проекта и проекта производства </w:t>
      </w:r>
      <w:r w:rsidR="00124368">
        <w:t>Р</w:t>
      </w:r>
      <w:r w:rsidRPr="0094702C">
        <w:t>абот.</w:t>
      </w:r>
    </w:p>
    <w:p w:rsidR="006A6E89" w:rsidRPr="0094702C" w:rsidRDefault="006A6E89" w:rsidP="006A6E89">
      <w:pPr>
        <w:tabs>
          <w:tab w:val="left" w:pos="1180"/>
        </w:tabs>
        <w:ind w:firstLine="709"/>
        <w:jc w:val="both"/>
      </w:pPr>
      <w:r w:rsidRPr="0094702C">
        <w:lastRenderedPageBreak/>
        <w:t xml:space="preserve">Документация разработана для производства монтажных </w:t>
      </w:r>
      <w:r w:rsidR="00124368">
        <w:t>Р</w:t>
      </w:r>
      <w:r w:rsidRPr="0094702C">
        <w:t xml:space="preserve">абот при положительных температурах наружного воздуха. При производстве </w:t>
      </w:r>
      <w:r w:rsidR="00124368">
        <w:t>Р</w:t>
      </w:r>
      <w:r w:rsidRPr="0094702C">
        <w:t xml:space="preserve">абот в зимнее время (t&lt;O°C) руководствоваться указаниями и требованиями соответствующих разделов СП 45.13330.2017, СП 70.13330.2012, проекта производства </w:t>
      </w:r>
      <w:r w:rsidR="00124368">
        <w:t>Р</w:t>
      </w:r>
      <w:r w:rsidRPr="0094702C">
        <w:t>абот</w:t>
      </w:r>
    </w:p>
    <w:p w:rsidR="006A6E89" w:rsidRPr="0094702C" w:rsidRDefault="006A6E89" w:rsidP="006A6E89">
      <w:pPr>
        <w:tabs>
          <w:tab w:val="left" w:pos="1180"/>
        </w:tabs>
        <w:ind w:firstLine="709"/>
        <w:jc w:val="both"/>
      </w:pPr>
      <w:r w:rsidRPr="0094702C">
        <w:t xml:space="preserve">При производстве </w:t>
      </w:r>
      <w:r w:rsidR="00124368">
        <w:t>Р</w:t>
      </w:r>
      <w:r w:rsidRPr="0094702C">
        <w:t>абот следует контролировать точность расположения арматурных изделий и соблюдение защитных слоев арматуры. Недопустимо наличие свободных (незафиксированных) концов арматурных стержней.</w:t>
      </w:r>
    </w:p>
    <w:p w:rsidR="006A6E89" w:rsidRPr="0094702C" w:rsidRDefault="006A6E89" w:rsidP="006A6E89">
      <w:pPr>
        <w:tabs>
          <w:tab w:val="left" w:pos="1180"/>
        </w:tabs>
        <w:ind w:firstLine="709"/>
        <w:jc w:val="both"/>
      </w:pPr>
      <w:r w:rsidRPr="0094702C">
        <w:t>Состояние и температура основания, способ укладки бетонной смеси должны исключать возможность замерзания смеси в зоне контакта с основанием. Бетонные работы при отрицательных температурах производить согласно требованиям СП 70.13330.2012 Актуализированная редакция СНиП 3.03.01-87 "Несущие и ограждающие конструкции". Выдерживание и уход за бетоном производить согласно требованиям Документации.</w:t>
      </w:r>
    </w:p>
    <w:p w:rsidR="006A6E89" w:rsidRPr="0094702C" w:rsidRDefault="006A6E89" w:rsidP="006A6E89">
      <w:pPr>
        <w:tabs>
          <w:tab w:val="left" w:pos="1180"/>
        </w:tabs>
        <w:ind w:firstLine="709"/>
        <w:jc w:val="both"/>
      </w:pPr>
      <w:r w:rsidRPr="0094702C">
        <w:t>При уплотнении уложенной в опалубку бетонной смеси запрещается контакт вибраторов с арматурой конструкций.</w:t>
      </w:r>
    </w:p>
    <w:p w:rsidR="006A6E89" w:rsidRPr="0094702C" w:rsidRDefault="006A6E89" w:rsidP="006A6E89">
      <w:pPr>
        <w:tabs>
          <w:tab w:val="left" w:pos="1180"/>
        </w:tabs>
        <w:ind w:firstLine="709"/>
        <w:jc w:val="both"/>
      </w:pPr>
      <w:r w:rsidRPr="0094702C">
        <w:t>Снимать опалубку и начинать работы по устройству вышележащих конструкций только после достижения бетоном не менее 70% проектной прочности.</w:t>
      </w:r>
    </w:p>
    <w:p w:rsidR="006A6E89" w:rsidRPr="0094702C" w:rsidRDefault="006A6E89" w:rsidP="006A6E89">
      <w:pPr>
        <w:tabs>
          <w:tab w:val="left" w:pos="1180"/>
        </w:tabs>
        <w:ind w:firstLine="709"/>
        <w:jc w:val="both"/>
        <w:rPr>
          <w:u w:val="single"/>
        </w:rPr>
      </w:pPr>
      <w:r w:rsidRPr="0094702C">
        <w:rPr>
          <w:u w:val="single"/>
        </w:rPr>
        <w:t xml:space="preserve">Строительная часть. Перечень скрытых </w:t>
      </w:r>
      <w:r w:rsidR="00124368">
        <w:rPr>
          <w:u w:val="single"/>
        </w:rPr>
        <w:t>Р</w:t>
      </w:r>
      <w:r w:rsidRPr="0094702C">
        <w:rPr>
          <w:u w:val="single"/>
        </w:rPr>
        <w:t>абот, требующих освидетельствования:</w:t>
      </w:r>
    </w:p>
    <w:p w:rsidR="006A6E89" w:rsidRPr="0094702C" w:rsidRDefault="006A6E89" w:rsidP="006A6E89">
      <w:pPr>
        <w:ind w:firstLine="709"/>
        <w:jc w:val="both"/>
      </w:pPr>
      <w:r w:rsidRPr="0094702C">
        <w:t xml:space="preserve">- устройство бетонной подготовки фундамента </w:t>
      </w:r>
      <w:r w:rsidR="000B0AFE" w:rsidRPr="0094702C">
        <w:t>ТМЦ</w:t>
      </w:r>
      <w:r w:rsidRPr="0094702C">
        <w:t>;</w:t>
      </w:r>
    </w:p>
    <w:p w:rsidR="006A6E89" w:rsidRPr="0094702C" w:rsidRDefault="006A6E89" w:rsidP="006A6E89">
      <w:pPr>
        <w:ind w:firstLine="709"/>
        <w:jc w:val="both"/>
      </w:pPr>
      <w:r w:rsidRPr="0094702C">
        <w:t>- армирование железобетонных конструкций;</w:t>
      </w:r>
    </w:p>
    <w:p w:rsidR="006A6E89" w:rsidRPr="0094702C" w:rsidRDefault="006A6E89" w:rsidP="006A6E89">
      <w:pPr>
        <w:ind w:firstLine="709"/>
        <w:jc w:val="both"/>
      </w:pPr>
      <w:r w:rsidRPr="0094702C">
        <w:t>- бетонирование монолитных железобетонных конструкций;</w:t>
      </w:r>
    </w:p>
    <w:p w:rsidR="006A6E89" w:rsidRPr="0094702C" w:rsidRDefault="006A6E89" w:rsidP="006A6E89">
      <w:pPr>
        <w:ind w:firstLine="709"/>
        <w:jc w:val="both"/>
      </w:pPr>
      <w:r w:rsidRPr="0094702C">
        <w:t>- монтаж стальных конструкций усиления пробиваемых проемов в кирпичных стенах.</w:t>
      </w:r>
    </w:p>
    <w:p w:rsidR="006A6E89" w:rsidRPr="0094702C" w:rsidRDefault="006A6E89" w:rsidP="006A6E89">
      <w:pPr>
        <w:ind w:firstLine="709"/>
        <w:jc w:val="both"/>
        <w:rPr>
          <w:u w:val="single"/>
        </w:rPr>
      </w:pPr>
      <w:r w:rsidRPr="0094702C">
        <w:rPr>
          <w:u w:val="single"/>
        </w:rPr>
        <w:t xml:space="preserve">Технологические решения: </w:t>
      </w:r>
    </w:p>
    <w:p w:rsidR="006A6E89" w:rsidRPr="0094702C" w:rsidRDefault="006A6E89" w:rsidP="006A6E89">
      <w:pPr>
        <w:jc w:val="both"/>
      </w:pPr>
      <w:r w:rsidRPr="0094702C">
        <w:t xml:space="preserve">В качестве резервного источника электроснабжения электропотребителей в пристроенном помещении предусматривается установка </w:t>
      </w:r>
      <w:r w:rsidR="000B0AFE" w:rsidRPr="0094702C">
        <w:t>ТМЦ</w:t>
      </w:r>
      <w:r w:rsidRPr="0094702C">
        <w:t xml:space="preserve"> мощностью 44 кВт</w:t>
      </w:r>
    </w:p>
    <w:p w:rsidR="006A6E89" w:rsidRPr="0094702C" w:rsidRDefault="006A6E89" w:rsidP="006A6E89">
      <w:pPr>
        <w:jc w:val="both"/>
      </w:pPr>
      <w:r w:rsidRPr="0094702C">
        <w:t xml:space="preserve">Места установки клапанов притока и оттока определить после установки </w:t>
      </w:r>
      <w:r w:rsidR="000B0AFE" w:rsidRPr="0094702C">
        <w:t>ТМЦ</w:t>
      </w:r>
      <w:r w:rsidRPr="0094702C">
        <w:t xml:space="preserve"> на фундамент.</w:t>
      </w:r>
    </w:p>
    <w:p w:rsidR="006A6E89" w:rsidRPr="0094702C" w:rsidRDefault="006A6E89" w:rsidP="006A6E89">
      <w:pPr>
        <w:jc w:val="both"/>
      </w:pPr>
      <w:r w:rsidRPr="0094702C">
        <w:t>Прокладку выхлопной трубы осуществить через стену в гильзе и после заделать несгораемым материалом.</w:t>
      </w:r>
    </w:p>
    <w:p w:rsidR="006A6E89" w:rsidRPr="0094702C" w:rsidRDefault="006A6E89" w:rsidP="006A6E89">
      <w:pPr>
        <w:jc w:val="both"/>
      </w:pPr>
      <w:r w:rsidRPr="0094702C">
        <w:t xml:space="preserve">Соединение выхлопного трубопровода с глушителем </w:t>
      </w:r>
      <w:r w:rsidR="000B0AFE" w:rsidRPr="0094702C">
        <w:t>ТМЦ</w:t>
      </w:r>
      <w:r w:rsidRPr="0094702C">
        <w:t xml:space="preserve"> выполнить после установки оборудования.</w:t>
      </w:r>
    </w:p>
    <w:p w:rsidR="006A6E89" w:rsidRPr="0094702C" w:rsidRDefault="006A6E89" w:rsidP="006A6E89">
      <w:pPr>
        <w:jc w:val="both"/>
        <w:rPr>
          <w:u w:val="single"/>
        </w:rPr>
      </w:pPr>
      <w:r w:rsidRPr="0094702C">
        <w:t xml:space="preserve">          </w:t>
      </w:r>
      <w:r w:rsidRPr="0094702C">
        <w:rPr>
          <w:u w:val="single"/>
        </w:rPr>
        <w:t>Электрическая часть</w:t>
      </w:r>
    </w:p>
    <w:p w:rsidR="006A6E89" w:rsidRPr="0094702C" w:rsidRDefault="006A6E89" w:rsidP="006A6E89">
      <w:pPr>
        <w:ind w:firstLine="709"/>
        <w:jc w:val="both"/>
      </w:pPr>
      <w:r w:rsidRPr="0094702C">
        <w:t>Разделом документации предусматривается:</w:t>
      </w:r>
    </w:p>
    <w:p w:rsidR="006A6E89" w:rsidRPr="0094702C" w:rsidRDefault="006A6E89" w:rsidP="006A6E89">
      <w:pPr>
        <w:ind w:firstLine="709"/>
        <w:jc w:val="both"/>
      </w:pPr>
      <w:r w:rsidRPr="0094702C">
        <w:t xml:space="preserve">- силовое злектрооборудобание, электроосвещение и заземление проектируемого здания </w:t>
      </w:r>
      <w:r w:rsidR="000B0AFE" w:rsidRPr="0094702C">
        <w:t>ТМЦ</w:t>
      </w:r>
      <w:r w:rsidRPr="0094702C">
        <w:t>;</w:t>
      </w:r>
    </w:p>
    <w:p w:rsidR="006A6E89" w:rsidRPr="0094702C" w:rsidRDefault="006A6E89" w:rsidP="006A6E89">
      <w:pPr>
        <w:ind w:firstLine="709"/>
        <w:jc w:val="both"/>
      </w:pPr>
      <w:r w:rsidRPr="0094702C">
        <w:t>- установка шкафа автоматического включения резерва ШАВР в помещении электрощитовой здания АО "Дальгипротранс";</w:t>
      </w:r>
    </w:p>
    <w:p w:rsidR="006A6E89" w:rsidRPr="0094702C" w:rsidRDefault="006A6E89" w:rsidP="006A6E89">
      <w:pPr>
        <w:ind w:firstLine="709"/>
        <w:jc w:val="both"/>
      </w:pPr>
      <w:r w:rsidRPr="0094702C">
        <w:t>- установка щита гарантированного питания ЩГП в помещении электрощитовой;</w:t>
      </w:r>
    </w:p>
    <w:p w:rsidR="006A6E89" w:rsidRPr="0094702C" w:rsidRDefault="006A6E89" w:rsidP="006A6E89">
      <w:pPr>
        <w:ind w:firstLine="709"/>
        <w:jc w:val="both"/>
      </w:pPr>
      <w:r w:rsidRPr="0094702C">
        <w:t>- переключение гарантированных потребителей на щит ЩГП.</w:t>
      </w:r>
    </w:p>
    <w:p w:rsidR="006A6E89" w:rsidRPr="0094702C" w:rsidRDefault="006A6E89" w:rsidP="006A6E89">
      <w:pPr>
        <w:ind w:firstLine="709"/>
        <w:jc w:val="both"/>
      </w:pPr>
      <w:r w:rsidRPr="0094702C">
        <w:t xml:space="preserve">Электроснабжение шкафа ШАВР выполнено от двух секций шин ВРУ-1, установленного в помещении электрощитовой здания АО "Дальгипротранс"; третье питание - от проектируемого </w:t>
      </w:r>
      <w:r w:rsidR="000B0AFE" w:rsidRPr="0094702C">
        <w:t>ТМЦ</w:t>
      </w:r>
      <w:r w:rsidRPr="0094702C">
        <w:t xml:space="preserve"> мощностью 50 кВА.</w:t>
      </w:r>
    </w:p>
    <w:p w:rsidR="006A6E89" w:rsidRPr="0094702C" w:rsidRDefault="006A6E89" w:rsidP="006A6E89">
      <w:pPr>
        <w:ind w:firstLine="709"/>
        <w:jc w:val="both"/>
      </w:pPr>
      <w:r w:rsidRPr="0094702C">
        <w:t xml:space="preserve">Электроснабжение щита собственных нужд здания </w:t>
      </w:r>
      <w:r w:rsidR="000B0AFE" w:rsidRPr="0094702C">
        <w:t>ТМЦ</w:t>
      </w:r>
      <w:r w:rsidRPr="0094702C">
        <w:t xml:space="preserve"> предусмотрено от ВРУ-2, установленного в там</w:t>
      </w:r>
      <w:r w:rsidR="00144A97">
        <w:t>буре здания АО «Дальгипротранс».</w:t>
      </w:r>
    </w:p>
    <w:p w:rsidR="006A6E89" w:rsidRPr="0094702C" w:rsidRDefault="006A6E89" w:rsidP="006A6E89">
      <w:pPr>
        <w:ind w:firstLine="709"/>
        <w:jc w:val="both"/>
      </w:pPr>
      <w:r w:rsidRPr="0094702C">
        <w:t>Расчет электрических нагрузок произведен по методике РТМ 36.18.32.4-92 "Указания по расчету электрических нагрузок".</w:t>
      </w:r>
    </w:p>
    <w:p w:rsidR="006A6E89" w:rsidRPr="0094702C" w:rsidRDefault="006A6E89" w:rsidP="006A6E89">
      <w:pPr>
        <w:ind w:firstLine="709"/>
        <w:jc w:val="both"/>
      </w:pPr>
      <w:r w:rsidRPr="0094702C">
        <w:t xml:space="preserve">Освещенность помещения здания </w:t>
      </w:r>
      <w:r w:rsidR="000B0AFE" w:rsidRPr="0094702C">
        <w:t>ТМЦ</w:t>
      </w:r>
      <w:r w:rsidRPr="0094702C">
        <w:t xml:space="preserve"> принята согласно СП 52.13330.2016 «Естественное и искусственное освещение. Актуализированная редакция СНиП 23-05-95*». Электроосвещение помещения здания </w:t>
      </w:r>
      <w:r w:rsidR="000B0AFE" w:rsidRPr="0094702C">
        <w:t>ТМЦ</w:t>
      </w:r>
      <w:r w:rsidRPr="0094702C">
        <w:t xml:space="preserve"> выполняется светодиодными светильниками мощностью 36 Вт, со степенью защиты IP65. Электрические сети освещения выполняются кабелем с медными жилами марки </w:t>
      </w:r>
      <w:r w:rsidR="002648C0" w:rsidRPr="002648C0">
        <w:t>BBг-нг(A)-LS</w:t>
      </w:r>
      <w:r w:rsidRPr="0094702C">
        <w:t>.</w:t>
      </w:r>
    </w:p>
    <w:p w:rsidR="006A6E89" w:rsidRPr="0094702C" w:rsidRDefault="006A6E89" w:rsidP="006A6E89">
      <w:pPr>
        <w:ind w:firstLine="709"/>
        <w:jc w:val="both"/>
      </w:pPr>
      <w:r w:rsidRPr="0094702C">
        <w:t xml:space="preserve">Магистральные и распределительные сети выполняются кабелем марки </w:t>
      </w:r>
      <w:r w:rsidR="002648C0" w:rsidRPr="002648C0">
        <w:t>BBг-нг(A)-LS</w:t>
      </w:r>
      <w:r w:rsidRPr="0094702C">
        <w:t>. Прокладка силовых сетей выполняется в помещении электрощитовой в металлических проволочных лотках. В остальных помещениях прокладка кабеля предусмотрена открыто в ПВХ-трубах, в кабель-каналах и за подвесным потолком.</w:t>
      </w:r>
    </w:p>
    <w:p w:rsidR="006A6E89" w:rsidRPr="0094702C" w:rsidRDefault="006A6E89" w:rsidP="006A6E89">
      <w:pPr>
        <w:ind w:firstLine="709"/>
        <w:jc w:val="both"/>
      </w:pPr>
      <w:r w:rsidRPr="0094702C">
        <w:t xml:space="preserve">Для выполнения условий электробезопасности в здании принята система защитного заземления TN-C-S. Устройство заземления </w:t>
      </w:r>
      <w:r w:rsidR="000B0AFE" w:rsidRPr="0094702C">
        <w:t>ТМЦ</w:t>
      </w:r>
      <w:r w:rsidRPr="0094702C">
        <w:t xml:space="preserve"> выполняется в соответствии с ПУЗ п. 1.7. </w:t>
      </w:r>
      <w:r w:rsidRPr="0094702C">
        <w:lastRenderedPageBreak/>
        <w:t>Общее сопротивление заземляющего устройства не должно превышать 4 Ом. На глубине не менее 0,5 м прокладывается горизонтальный заземлитель из полосовой стали 40x5 мм. К горизонтальному заземлителю привариваются вертикальные электроды из угловой стали 50x50x5 мм длиной 2,5 м. После монтажа контура заземления необходимо выполнить электрические замеры сопротивления для соблюдения выполнения требований нормативных значений. При невыполнении требований необходимо выполнить удлинение контура заземления с забивкой дополнительных электродов до достижения нормативных значений.</w:t>
      </w:r>
    </w:p>
    <w:p w:rsidR="006A6E89" w:rsidRPr="0094702C" w:rsidRDefault="006A6E89" w:rsidP="006A6E89">
      <w:pPr>
        <w:ind w:firstLine="709"/>
        <w:jc w:val="both"/>
      </w:pPr>
      <w:r w:rsidRPr="0094702C">
        <w:t xml:space="preserve">Перед началом производства </w:t>
      </w:r>
      <w:r w:rsidR="00124368">
        <w:t>Р</w:t>
      </w:r>
      <w:r w:rsidRPr="0094702C">
        <w:t>абот вызвать представителей местных организаций, эксплуатирующих инженерные сети и коммуникации.</w:t>
      </w:r>
    </w:p>
    <w:p w:rsidR="006A6E89" w:rsidRPr="0094702C" w:rsidRDefault="006A6E89" w:rsidP="006A6E89">
      <w:pPr>
        <w:ind w:firstLine="709"/>
        <w:jc w:val="both"/>
      </w:pPr>
      <w:r w:rsidRPr="0094702C">
        <w:t xml:space="preserve">Электромонтажные </w:t>
      </w:r>
      <w:r w:rsidR="00124368">
        <w:t>Р</w:t>
      </w:r>
      <w:r w:rsidRPr="0094702C">
        <w:t>аботы производить в соответствии с СП 76.13330.2016 "Электротехнические устройства. Актуализированная редакция СНиП 3.05.06-85".</w:t>
      </w:r>
    </w:p>
    <w:p w:rsidR="006A6E89" w:rsidRPr="0094702C" w:rsidRDefault="006A6E89" w:rsidP="006A6E89">
      <w:pPr>
        <w:ind w:firstLine="709"/>
        <w:jc w:val="both"/>
      </w:pPr>
      <w:r w:rsidRPr="0094702C">
        <w:t>Технические решения, принятые в Документации, соответствуют требованиям экологических санитарно-гигиенических, противопожарных и других норм, действующих на территории Российской Федерации и обеспечивают безопасную для жизни и здоровья людей эксплуатацию объекта при соблюдении предусмотренных рабочими чертежами мероприятий.</w:t>
      </w:r>
    </w:p>
    <w:p w:rsidR="00B904FB" w:rsidRPr="0094702C" w:rsidRDefault="00B904FB" w:rsidP="00B904FB">
      <w:pPr>
        <w:ind w:left="7788"/>
        <w:jc w:val="both"/>
      </w:pPr>
      <w:r w:rsidRPr="0094702C">
        <w:t xml:space="preserve">    </w:t>
      </w:r>
    </w:p>
    <w:p w:rsidR="00B904FB" w:rsidRPr="0094702C" w:rsidRDefault="00B904FB" w:rsidP="00B904FB">
      <w:pPr>
        <w:ind w:firstLine="709"/>
      </w:pPr>
      <w:r w:rsidRPr="0094702C">
        <w:t xml:space="preserve">Требования к </w:t>
      </w:r>
      <w:r w:rsidR="001C58E3" w:rsidRPr="0094702C">
        <w:t>Участнику/Победителю</w:t>
      </w:r>
      <w:r w:rsidR="00124368">
        <w:t xml:space="preserve"> при проведении Р</w:t>
      </w:r>
      <w:r w:rsidRPr="0094702C">
        <w:t>абот</w:t>
      </w:r>
    </w:p>
    <w:p w:rsidR="00B904FB" w:rsidRPr="0094702C" w:rsidRDefault="00B904FB" w:rsidP="00B904FB">
      <w:pPr>
        <w:ind w:firstLine="709"/>
        <w:jc w:val="both"/>
      </w:pPr>
    </w:p>
    <w:p w:rsidR="00B904FB" w:rsidRPr="0094702C" w:rsidRDefault="001C58E3" w:rsidP="00B904FB">
      <w:pPr>
        <w:ind w:firstLine="709"/>
        <w:jc w:val="both"/>
      </w:pPr>
      <w:r w:rsidRPr="0094702C">
        <w:t>Участник/Победитель</w:t>
      </w:r>
      <w:r w:rsidR="00B904FB" w:rsidRPr="0094702C">
        <w:t xml:space="preserve">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w:t>
      </w:r>
      <w:r w:rsidRPr="0094702C">
        <w:t>Участник</w:t>
      </w:r>
      <w:r w:rsidR="00DE7A46" w:rsidRPr="0094702C">
        <w:t>а</w:t>
      </w:r>
      <w:r w:rsidRPr="0094702C">
        <w:t>/Победител</w:t>
      </w:r>
      <w:r w:rsidR="00DE7A46" w:rsidRPr="0094702C">
        <w:t>я</w:t>
      </w:r>
      <w:r w:rsidR="00B904FB" w:rsidRPr="0094702C">
        <w:t>, находящегося на территории Заказчика.</w:t>
      </w:r>
    </w:p>
    <w:p w:rsidR="00B904FB" w:rsidRPr="0094702C" w:rsidRDefault="00DE7A46" w:rsidP="00B904FB">
      <w:pPr>
        <w:ind w:firstLine="709"/>
        <w:jc w:val="both"/>
      </w:pPr>
      <w:r w:rsidRPr="0094702C">
        <w:t>Участник/Победитель</w:t>
      </w:r>
      <w:r w:rsidR="00B904FB" w:rsidRPr="0094702C">
        <w:t xml:space="preserve">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B904FB" w:rsidRPr="0094702C" w:rsidRDefault="00DE7A46" w:rsidP="00B904FB">
      <w:pPr>
        <w:ind w:firstLine="709"/>
        <w:jc w:val="both"/>
      </w:pPr>
      <w:r w:rsidRPr="0094702C">
        <w:t>Участник/Победитель</w:t>
      </w:r>
      <w:r w:rsidR="00B904FB" w:rsidRPr="0094702C">
        <w:t xml:space="preserve">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w:t>
      </w:r>
      <w:r w:rsidRPr="0094702C">
        <w:t>Участник</w:t>
      </w:r>
      <w:r w:rsidR="006A6590" w:rsidRPr="0094702C">
        <w:t>а</w:t>
      </w:r>
      <w:r w:rsidRPr="0094702C">
        <w:t>/Победител</w:t>
      </w:r>
      <w:r w:rsidR="006A6590" w:rsidRPr="0094702C">
        <w:t>я</w:t>
      </w:r>
      <w:r w:rsidR="00B904FB" w:rsidRPr="0094702C">
        <w:t>.</w:t>
      </w:r>
    </w:p>
    <w:p w:rsidR="00B904FB" w:rsidRPr="0094702C" w:rsidRDefault="006A6590" w:rsidP="00B904FB">
      <w:pPr>
        <w:ind w:firstLine="709"/>
        <w:jc w:val="both"/>
      </w:pPr>
      <w:r w:rsidRPr="0094702C">
        <w:t>Участник/Победитель</w:t>
      </w:r>
      <w:r w:rsidR="00B904FB" w:rsidRPr="0094702C">
        <w:t xml:space="preserve"> несет ответственность за все действия своего персонала, в том числе и за соблюдение персоналом законодательства Российской Федерации.</w:t>
      </w:r>
    </w:p>
    <w:p w:rsidR="00B904FB" w:rsidRPr="0094702C" w:rsidRDefault="00B904FB" w:rsidP="00B904FB">
      <w:pPr>
        <w:ind w:firstLine="709"/>
        <w:jc w:val="both"/>
      </w:pPr>
    </w:p>
    <w:p w:rsidR="00B904FB" w:rsidRPr="0094702C" w:rsidRDefault="00B904FB" w:rsidP="00B904FB">
      <w:pPr>
        <w:ind w:firstLine="709"/>
      </w:pPr>
      <w:r w:rsidRPr="0094702C">
        <w:t>Содержание Работ и общие требования</w:t>
      </w:r>
    </w:p>
    <w:p w:rsidR="00B904FB" w:rsidRPr="0094702C" w:rsidRDefault="00B904FB" w:rsidP="00B904FB">
      <w:pPr>
        <w:ind w:firstLine="709"/>
        <w:jc w:val="both"/>
      </w:pPr>
    </w:p>
    <w:p w:rsidR="00B904FB" w:rsidRPr="0094702C" w:rsidRDefault="00B904FB" w:rsidP="00B904FB">
      <w:pPr>
        <w:ind w:firstLine="709"/>
        <w:jc w:val="both"/>
      </w:pPr>
      <w:r w:rsidRPr="0094702C">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B904FB" w:rsidRPr="0094702C" w:rsidRDefault="00B904FB" w:rsidP="00B904FB">
      <w:pPr>
        <w:ind w:firstLine="709"/>
        <w:jc w:val="both"/>
      </w:pPr>
      <w:r w:rsidRPr="0094702C">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B904FB" w:rsidRPr="0094702C" w:rsidRDefault="00B904FB" w:rsidP="00B904FB">
      <w:pPr>
        <w:ind w:firstLine="709"/>
        <w:jc w:val="both"/>
      </w:pPr>
      <w:r w:rsidRPr="0094702C">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904FB" w:rsidRPr="0094702C" w:rsidRDefault="00B904FB" w:rsidP="00B904FB">
      <w:pPr>
        <w:ind w:firstLine="709"/>
        <w:jc w:val="both"/>
      </w:pPr>
      <w:r w:rsidRPr="0094702C">
        <w:t xml:space="preserve">Для обеспечения доступа на объект </w:t>
      </w:r>
      <w:r w:rsidR="006A6590" w:rsidRPr="0094702C">
        <w:t>Участника/Победителя</w:t>
      </w:r>
      <w:r w:rsidRPr="0094702C">
        <w:t xml:space="preserve"> предоставляет Заказчику приказ о назначении ответственного производителя Работ и список работников.</w:t>
      </w:r>
    </w:p>
    <w:p w:rsidR="00B904FB" w:rsidRPr="0094702C" w:rsidRDefault="00B904FB" w:rsidP="00B904FB">
      <w:pPr>
        <w:ind w:firstLine="709"/>
        <w:jc w:val="both"/>
      </w:pPr>
      <w:r w:rsidRPr="0094702C">
        <w:t xml:space="preserve">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w:t>
      </w:r>
      <w:r w:rsidR="006A6590" w:rsidRPr="0094702C">
        <w:t>Участника/Победителя</w:t>
      </w:r>
      <w:r w:rsidRPr="0094702C">
        <w:t>.</w:t>
      </w:r>
    </w:p>
    <w:p w:rsidR="00B904FB" w:rsidRPr="0094702C" w:rsidRDefault="00B904FB" w:rsidP="00B904FB">
      <w:pPr>
        <w:ind w:firstLine="709"/>
        <w:jc w:val="both"/>
      </w:pPr>
      <w:r w:rsidRPr="0094702C">
        <w:t xml:space="preserve">Сдаче-приемке по Договору подлежат результаты всех Работ, в том числе скрытых. </w:t>
      </w:r>
      <w:r w:rsidR="006A6590" w:rsidRPr="0094702C">
        <w:t>Участник/Победитель</w:t>
      </w:r>
      <w:r w:rsidRPr="0094702C">
        <w:t xml:space="preserve">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w:t>
      </w:r>
      <w:r w:rsidR="006A6590" w:rsidRPr="0094702C">
        <w:t>Участником/Победителем</w:t>
      </w:r>
      <w:r w:rsidRPr="0094702C">
        <w:t xml:space="preserve"> актов освидетельствования скрытых Работ. Выполнение очередных Работ без подписания актов освидетельствования скрытых Работ запрещено.</w:t>
      </w:r>
    </w:p>
    <w:p w:rsidR="00B904FB" w:rsidRPr="0094702C" w:rsidRDefault="00B904FB" w:rsidP="00B904FB">
      <w:pPr>
        <w:ind w:firstLine="709"/>
        <w:jc w:val="both"/>
      </w:pPr>
      <w:r w:rsidRPr="0094702C">
        <w:lastRenderedPageBreak/>
        <w:t xml:space="preserve">После завершения Работ </w:t>
      </w:r>
      <w:r w:rsidR="006A6590" w:rsidRPr="0094702C">
        <w:t>Участник/Победитель</w:t>
      </w:r>
      <w:r w:rsidRPr="0094702C">
        <w:t xml:space="preserve">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B904FB" w:rsidRPr="0094702C" w:rsidRDefault="00B904FB" w:rsidP="00B904FB">
      <w:pPr>
        <w:ind w:firstLine="709"/>
        <w:jc w:val="both"/>
      </w:pPr>
      <w:r w:rsidRPr="0094702C">
        <w:t xml:space="preserve">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w:t>
      </w:r>
      <w:r w:rsidR="006A6590" w:rsidRPr="0094702C">
        <w:t>Участника/Победителя</w:t>
      </w:r>
      <w:r w:rsidRPr="0094702C">
        <w:t>.</w:t>
      </w:r>
    </w:p>
    <w:p w:rsidR="00B904FB" w:rsidRPr="0094702C" w:rsidRDefault="006A6590" w:rsidP="00B904FB">
      <w:pPr>
        <w:ind w:firstLine="709"/>
        <w:jc w:val="both"/>
      </w:pPr>
      <w:r w:rsidRPr="0094702C">
        <w:t xml:space="preserve">Участник/Победитель </w:t>
      </w:r>
      <w:r w:rsidR="00B904FB" w:rsidRPr="0094702C">
        <w:t>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904FB" w:rsidRPr="0094702C" w:rsidRDefault="00B904FB" w:rsidP="00B904FB">
      <w:pPr>
        <w:ind w:firstLine="709"/>
        <w:jc w:val="both"/>
      </w:pPr>
      <w:r w:rsidRPr="0094702C">
        <w:t xml:space="preserve">В случае нанесения материального ущерба Заказчику или третьим лицам при выполнении Работ </w:t>
      </w:r>
      <w:r w:rsidR="006A6590" w:rsidRPr="0094702C">
        <w:t xml:space="preserve">Участник/Победитель </w:t>
      </w:r>
      <w:r w:rsidRPr="0094702C">
        <w:t>обязан в 3-х дневный срок составить акт осмотра и принять решение о компенсации нанесенного ущерба.</w:t>
      </w:r>
    </w:p>
    <w:p w:rsidR="00B904FB" w:rsidRPr="0094702C" w:rsidRDefault="00B904FB" w:rsidP="00B904FB">
      <w:pPr>
        <w:ind w:firstLine="709"/>
        <w:jc w:val="both"/>
      </w:pPr>
      <w:r w:rsidRPr="0094702C">
        <w:t>Все оборудование, используемое для проведения Работ, должно быть исправным.</w:t>
      </w:r>
    </w:p>
    <w:p w:rsidR="00B904FB" w:rsidRPr="0094702C" w:rsidRDefault="00B904FB" w:rsidP="00B904FB">
      <w:pPr>
        <w:ind w:firstLine="709"/>
        <w:jc w:val="both"/>
      </w:pPr>
      <w:r w:rsidRPr="0094702C">
        <w:t xml:space="preserve">Осуществление погрузо-разгрузочных Работ, подача на объект материалов и оборудования, осуществляется </w:t>
      </w:r>
      <w:r w:rsidR="008375A8" w:rsidRPr="0094702C">
        <w:t>Участником/Победителем</w:t>
      </w:r>
      <w:r w:rsidRPr="0094702C">
        <w:t xml:space="preserve"> по согласованию с Заказчиком на основании утвержденного графика производства Работ.</w:t>
      </w:r>
    </w:p>
    <w:p w:rsidR="00B904FB" w:rsidRPr="0094702C" w:rsidRDefault="00B904FB" w:rsidP="00B904FB">
      <w:pPr>
        <w:jc w:val="both"/>
      </w:pPr>
    </w:p>
    <w:p w:rsidR="00B904FB" w:rsidRPr="0094702C" w:rsidRDefault="00B904FB" w:rsidP="00B904FB">
      <w:pPr>
        <w:ind w:firstLine="709"/>
      </w:pPr>
      <w:r w:rsidRPr="0094702C">
        <w:t>Контроль качества выполнения Работ, порядок сдачи-приемки Работ</w:t>
      </w:r>
    </w:p>
    <w:p w:rsidR="00B904FB" w:rsidRPr="0094702C" w:rsidRDefault="00B904FB" w:rsidP="00B904FB">
      <w:pPr>
        <w:ind w:firstLine="709"/>
        <w:jc w:val="both"/>
      </w:pPr>
    </w:p>
    <w:p w:rsidR="00B904FB" w:rsidRPr="0094702C" w:rsidRDefault="00B904FB" w:rsidP="00B904FB">
      <w:pPr>
        <w:ind w:firstLine="709"/>
        <w:jc w:val="both"/>
      </w:pPr>
      <w:r w:rsidRPr="0094702C">
        <w:t xml:space="preserve">Контроль качества Работ осуществляет Заказчик в присутствии </w:t>
      </w:r>
      <w:r w:rsidR="006A6590" w:rsidRPr="0094702C">
        <w:t xml:space="preserve">Участника/Победителя </w:t>
      </w:r>
      <w:r w:rsidRPr="0094702C">
        <w:t>визуально, путем ведения инструментального контроля и проведением испытаний, при этом составляется соответствующий акт.</w:t>
      </w:r>
    </w:p>
    <w:p w:rsidR="00B904FB" w:rsidRPr="0094702C" w:rsidRDefault="00B904FB" w:rsidP="00B904FB">
      <w:pPr>
        <w:ind w:firstLine="709"/>
        <w:jc w:val="both"/>
      </w:pPr>
      <w:r w:rsidRPr="0094702C">
        <w:t xml:space="preserve"> Наличие на объекте журнала производства Работ и его ведение является обязанностью </w:t>
      </w:r>
      <w:r w:rsidR="006A6590" w:rsidRPr="0094702C">
        <w:t>Участника/Победителя</w:t>
      </w:r>
      <w:r w:rsidRPr="0094702C">
        <w:t>.</w:t>
      </w:r>
    </w:p>
    <w:p w:rsidR="00B904FB" w:rsidRPr="0094702C" w:rsidRDefault="006A6590" w:rsidP="00B904FB">
      <w:pPr>
        <w:ind w:firstLine="709"/>
        <w:jc w:val="both"/>
      </w:pPr>
      <w:r w:rsidRPr="0094702C">
        <w:t xml:space="preserve">Участник/Победитель </w:t>
      </w:r>
      <w:r w:rsidR="00B904FB" w:rsidRPr="0094702C">
        <w:t>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B904FB" w:rsidRPr="0094702C" w:rsidRDefault="00B904FB" w:rsidP="00B904FB">
      <w:pPr>
        <w:ind w:firstLine="709"/>
        <w:jc w:val="both"/>
      </w:pPr>
      <w:r w:rsidRPr="0094702C">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B904FB" w:rsidRPr="0094702C" w:rsidRDefault="00B904FB" w:rsidP="00B904FB">
      <w:pPr>
        <w:ind w:firstLine="709"/>
        <w:jc w:val="both"/>
      </w:pPr>
      <w:r w:rsidRPr="0094702C">
        <w:t xml:space="preserve">В случае, когда Работа выполнена </w:t>
      </w:r>
      <w:r w:rsidR="006A6590" w:rsidRPr="0094702C">
        <w:t xml:space="preserve">Участником/Победителем </w:t>
      </w:r>
      <w:r w:rsidRPr="0094702C">
        <w:t xml:space="preserve">с отступлением от условий договора на выполнение Работ ухудшившими результат Работы, или иными недостатками, Заказчик вправе потребовать от </w:t>
      </w:r>
      <w:r w:rsidR="006A6590" w:rsidRPr="0094702C">
        <w:t xml:space="preserve">Участника/Победителя </w:t>
      </w:r>
      <w:r w:rsidRPr="0094702C">
        <w:t>безвозмездного устранения недостатков в разумный срок.</w:t>
      </w:r>
    </w:p>
    <w:p w:rsidR="00B904FB" w:rsidRPr="0094702C" w:rsidRDefault="00B904FB" w:rsidP="00B904FB">
      <w:pPr>
        <w:ind w:firstLine="709"/>
        <w:jc w:val="both"/>
      </w:pPr>
      <w:r w:rsidRPr="0094702C">
        <w:t xml:space="preserve">Запрещается приемка в эксплуатацию объекта производственного назначения с </w:t>
      </w:r>
      <w:r w:rsidR="005B2798" w:rsidRPr="005B2798">
        <w:t>недостатками</w:t>
      </w:r>
      <w:r w:rsidRPr="0094702C">
        <w:t xml:space="preserve">, препятствующими его эксплуатации и ухудшающими санитарно-гигиенические условия и безопасность труда работающих. </w:t>
      </w:r>
    </w:p>
    <w:p w:rsidR="00B904FB" w:rsidRPr="0094702C" w:rsidRDefault="00B904FB" w:rsidP="00B904FB">
      <w:pPr>
        <w:ind w:firstLine="709"/>
        <w:jc w:val="both"/>
      </w:pPr>
      <w:r w:rsidRPr="0094702C">
        <w:t xml:space="preserve">Если в процессе выполнения Работ будут обнаружены некачественно выполненные </w:t>
      </w:r>
      <w:r w:rsidR="00124368">
        <w:t>Р</w:t>
      </w:r>
      <w:r w:rsidRPr="0094702C">
        <w:t xml:space="preserve">аботы, то </w:t>
      </w:r>
      <w:r w:rsidR="006A6590" w:rsidRPr="0094702C">
        <w:t xml:space="preserve">Участник/Победитель </w:t>
      </w:r>
      <w:r w:rsidRPr="0094702C">
        <w:t xml:space="preserve">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w:t>
      </w:r>
      <w:r w:rsidR="00124368">
        <w:t>Р</w:t>
      </w:r>
      <w:r w:rsidRPr="0094702C">
        <w:t xml:space="preserve">аботы. </w:t>
      </w:r>
    </w:p>
    <w:p w:rsidR="00B904FB" w:rsidRPr="0094702C" w:rsidRDefault="00B904FB" w:rsidP="00B904FB">
      <w:pPr>
        <w:ind w:firstLine="709"/>
        <w:jc w:val="both"/>
      </w:pPr>
      <w:r w:rsidRPr="0094702C">
        <w:t xml:space="preserve">Исполнительная документация, предъявляемая </w:t>
      </w:r>
      <w:r w:rsidR="006A6590" w:rsidRPr="0094702C">
        <w:t xml:space="preserve">Участником/Победителем </w:t>
      </w:r>
      <w:r w:rsidRPr="0094702C">
        <w:t xml:space="preserve">при сдаче, должна иметь в своем составе: </w:t>
      </w:r>
    </w:p>
    <w:p w:rsidR="00B904FB" w:rsidRPr="0094702C" w:rsidRDefault="00B904FB" w:rsidP="00B904FB">
      <w:pPr>
        <w:ind w:firstLine="709"/>
        <w:jc w:val="both"/>
      </w:pPr>
      <w:r w:rsidRPr="0094702C">
        <w:t xml:space="preserve">-  акты освидетельствования скрытых Работ; </w:t>
      </w:r>
    </w:p>
    <w:p w:rsidR="00B904FB" w:rsidRPr="0094702C" w:rsidRDefault="00B904FB" w:rsidP="00B904FB">
      <w:pPr>
        <w:ind w:firstLine="709"/>
        <w:jc w:val="both"/>
      </w:pPr>
      <w:r w:rsidRPr="0094702C">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B904FB" w:rsidRDefault="00B904FB" w:rsidP="00B904FB">
      <w:pPr>
        <w:ind w:firstLine="709"/>
        <w:jc w:val="both"/>
      </w:pPr>
    </w:p>
    <w:p w:rsidR="005B2798" w:rsidRPr="0094702C" w:rsidRDefault="005B2798" w:rsidP="00B904FB">
      <w:pPr>
        <w:ind w:firstLine="709"/>
        <w:jc w:val="both"/>
      </w:pPr>
    </w:p>
    <w:p w:rsidR="00B904FB" w:rsidRPr="0094702C" w:rsidRDefault="00B904FB" w:rsidP="00B904FB">
      <w:pPr>
        <w:ind w:firstLine="709"/>
      </w:pPr>
      <w:r w:rsidRPr="0094702C">
        <w:lastRenderedPageBreak/>
        <w:t>Гарантийные обязательства</w:t>
      </w:r>
    </w:p>
    <w:p w:rsidR="00B904FB" w:rsidRPr="0094702C" w:rsidRDefault="00B904FB" w:rsidP="00B904FB">
      <w:pPr>
        <w:ind w:firstLine="709"/>
        <w:jc w:val="both"/>
      </w:pPr>
    </w:p>
    <w:p w:rsidR="00B904FB" w:rsidRPr="0094702C" w:rsidRDefault="00B904FB" w:rsidP="00B904FB">
      <w:pPr>
        <w:ind w:firstLine="567"/>
        <w:jc w:val="both"/>
      </w:pPr>
      <w:r w:rsidRPr="0094702C">
        <w:t>Гарантийный срок на результат Работ</w:t>
      </w:r>
      <w:r w:rsidR="00DC7763" w:rsidRPr="0094702C">
        <w:t>,</w:t>
      </w:r>
      <w:r w:rsidRPr="0094702C">
        <w:t xml:space="preserve"> </w:t>
      </w:r>
      <w:r w:rsidR="00DC7763" w:rsidRPr="0094702C">
        <w:t xml:space="preserve">на материалы и оборудование </w:t>
      </w:r>
      <w:r w:rsidRPr="0094702C">
        <w:t>устанавливается 24 (двадцать четыре) месяца с момента подписания Сторонами акта сдачи-приемки выполненных Работ (по форме КС-2).</w:t>
      </w:r>
    </w:p>
    <w:p w:rsidR="00B904FB" w:rsidRPr="0094702C" w:rsidRDefault="00B904FB" w:rsidP="00B904FB">
      <w:pPr>
        <w:ind w:firstLine="567"/>
        <w:jc w:val="both"/>
      </w:pPr>
      <w:r w:rsidRPr="0094702C">
        <w:t>Гарантийный срок</w:t>
      </w:r>
      <w:r w:rsidR="00DC7763" w:rsidRPr="0094702C">
        <w:t xml:space="preserve"> на </w:t>
      </w:r>
      <w:r w:rsidR="000B0AFE" w:rsidRPr="0094702C">
        <w:t>ТМЦ</w:t>
      </w:r>
      <w:r w:rsidR="00DC7763" w:rsidRPr="0094702C">
        <w:t xml:space="preserve"> </w:t>
      </w:r>
      <w:r w:rsidRPr="0094702C">
        <w:t>составляет 24 (двадцать четыре) месяца с момента подписания сторонами акта</w:t>
      </w:r>
      <w:r w:rsidR="00DC7763" w:rsidRPr="0094702C">
        <w:t xml:space="preserve"> передаточного документа</w:t>
      </w:r>
      <w:r w:rsidRPr="0094702C">
        <w:t>, но не менее срока, установленного изготовителем (поставщиком).</w:t>
      </w:r>
    </w:p>
    <w:p w:rsidR="00B904FB" w:rsidRPr="0094702C" w:rsidRDefault="00B904FB" w:rsidP="00B904FB">
      <w:pPr>
        <w:ind w:firstLine="709"/>
        <w:jc w:val="both"/>
        <w:rPr>
          <w:bCs/>
        </w:rPr>
      </w:pPr>
      <w:r w:rsidRPr="0094702C">
        <w:t xml:space="preserve">Если в гарантийный период на объекте обнаружатся </w:t>
      </w:r>
      <w:r w:rsidR="005B2798" w:rsidRPr="005B2798">
        <w:t>недостатк</w:t>
      </w:r>
      <w:r w:rsidR="005B2798">
        <w:t>и</w:t>
      </w:r>
      <w:r w:rsidRPr="0094702C">
        <w:t xml:space="preserve">, допущенные по вине </w:t>
      </w:r>
      <w:r w:rsidR="006A6590" w:rsidRPr="0094702C">
        <w:t>Участника/Победителя</w:t>
      </w:r>
      <w:r w:rsidRPr="0094702C">
        <w:t xml:space="preserve">, то </w:t>
      </w:r>
      <w:r w:rsidR="006A6590" w:rsidRPr="0094702C">
        <w:t xml:space="preserve">Участник/Победитель </w:t>
      </w:r>
      <w:r w:rsidRPr="0094702C">
        <w:t xml:space="preserve">обязан их устранить за свой счет в установленный договором срок. При этом гарантийный срок продлевается на время, затраченное на устранения недостатков. При отказе </w:t>
      </w:r>
      <w:r w:rsidR="006A6590" w:rsidRPr="0094702C">
        <w:t xml:space="preserve">Участника/Победителя </w:t>
      </w:r>
      <w:r w:rsidRPr="0094702C">
        <w:t xml:space="preserve">от составления или подписания акта об обнаруженных </w:t>
      </w:r>
      <w:r w:rsidR="005B2798" w:rsidRPr="005B2798">
        <w:t>недостатк</w:t>
      </w:r>
      <w:r w:rsidR="005B2798">
        <w:t>ах</w:t>
      </w:r>
      <w:r w:rsidRPr="0094702C">
        <w:t xml:space="preserve">, для их подтверждения Заказчик </w:t>
      </w:r>
      <w:r w:rsidRPr="0094702C">
        <w:rPr>
          <w:bCs/>
        </w:rPr>
        <w:t>составляет односторонний акт, в котором указывает перечень недостатков, стоимость и сроки их устранения.</w:t>
      </w:r>
    </w:p>
    <w:p w:rsidR="00B904FB" w:rsidRPr="0094702C" w:rsidRDefault="00B904FB" w:rsidP="00B904FB">
      <w:pPr>
        <w:ind w:firstLine="709"/>
        <w:jc w:val="both"/>
      </w:pPr>
    </w:p>
    <w:p w:rsidR="00B904FB" w:rsidRPr="0094702C" w:rsidRDefault="00B904FB" w:rsidP="00B904FB">
      <w:pPr>
        <w:ind w:firstLine="709"/>
      </w:pPr>
      <w:r w:rsidRPr="0094702C">
        <w:t>Охрана труда и техника безопасности</w:t>
      </w:r>
    </w:p>
    <w:p w:rsidR="00B904FB" w:rsidRPr="0094702C" w:rsidRDefault="00B904FB" w:rsidP="00B904FB">
      <w:pPr>
        <w:ind w:firstLine="709"/>
        <w:jc w:val="both"/>
      </w:pPr>
    </w:p>
    <w:p w:rsidR="00B904FB" w:rsidRPr="0094702C" w:rsidRDefault="00B904FB" w:rsidP="00B904FB">
      <w:pPr>
        <w:ind w:firstLine="709"/>
        <w:jc w:val="both"/>
      </w:pPr>
      <w:r w:rsidRPr="0094702C">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rsidR="006A6590" w:rsidRPr="0094702C">
        <w:t>Участника/Победителя</w:t>
      </w:r>
      <w:r w:rsidRPr="0094702C">
        <w:t xml:space="preserve">. Ответственный за производство Работ назначается приказом </w:t>
      </w:r>
      <w:r w:rsidR="0025388F" w:rsidRPr="0094702C">
        <w:t>Участника/Победителя</w:t>
      </w:r>
      <w:r w:rsidRPr="0094702C">
        <w:t>, копия приказа предоставляется Заказчику.</w:t>
      </w:r>
    </w:p>
    <w:p w:rsidR="00B904FB" w:rsidRPr="0094702C" w:rsidRDefault="006A6590" w:rsidP="00B904FB">
      <w:pPr>
        <w:ind w:firstLine="709"/>
        <w:jc w:val="both"/>
      </w:pPr>
      <w:r w:rsidRPr="0094702C">
        <w:t xml:space="preserve">Участник/Победитель </w:t>
      </w:r>
      <w:r w:rsidR="00B904FB" w:rsidRPr="0094702C">
        <w:t>несет ответственность за соблюдение правил пожарной безопасности, правил по технике безопасности при проведении Работ.</w:t>
      </w:r>
    </w:p>
    <w:p w:rsidR="00B904FB" w:rsidRPr="0094702C" w:rsidRDefault="00B904FB" w:rsidP="00B904FB">
      <w:pPr>
        <w:ind w:firstLine="709"/>
        <w:jc w:val="both"/>
      </w:pPr>
      <w:r w:rsidRPr="0094702C">
        <w:t xml:space="preserve">На местах выполнения Работ </w:t>
      </w:r>
      <w:r w:rsidR="006A6590" w:rsidRPr="0094702C">
        <w:t xml:space="preserve">Участник/Победитель </w:t>
      </w:r>
      <w:r w:rsidRPr="0094702C">
        <w:t>обязан иметь огнетушители.</w:t>
      </w:r>
    </w:p>
    <w:p w:rsidR="00B904FB" w:rsidRPr="0094702C" w:rsidRDefault="00B904FB" w:rsidP="00B904FB">
      <w:pPr>
        <w:ind w:firstLine="709"/>
        <w:jc w:val="both"/>
      </w:pPr>
      <w:r w:rsidRPr="0094702C">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B904FB" w:rsidRPr="0094702C" w:rsidRDefault="00B904FB" w:rsidP="00B904FB">
      <w:pPr>
        <w:ind w:firstLine="709"/>
        <w:jc w:val="both"/>
      </w:pPr>
      <w:r w:rsidRPr="0094702C">
        <w:t xml:space="preserve">Проходы и подступы к эвакуационным выходам из </w:t>
      </w:r>
      <w:r w:rsidR="00124368">
        <w:t xml:space="preserve">административно-производственного здания </w:t>
      </w:r>
      <w:r w:rsidRPr="0094702C">
        <w:t>должны быть всегда свободными и безопасными.</w:t>
      </w:r>
    </w:p>
    <w:p w:rsidR="00B904FB" w:rsidRPr="0094702C" w:rsidRDefault="00B904FB" w:rsidP="00B904FB">
      <w:pPr>
        <w:ind w:firstLine="709"/>
        <w:jc w:val="both"/>
      </w:pPr>
      <w:r w:rsidRPr="0094702C">
        <w:t xml:space="preserve">Для проведения Работ с отрезным электроинструментом </w:t>
      </w:r>
      <w:r w:rsidR="006A6590" w:rsidRPr="0094702C">
        <w:t xml:space="preserve">Участник/Победитель </w:t>
      </w:r>
      <w:r w:rsidRPr="0094702C">
        <w:t>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904FB" w:rsidRPr="0094702C" w:rsidRDefault="00B904FB" w:rsidP="00B904FB">
      <w:pPr>
        <w:ind w:firstLine="709"/>
        <w:jc w:val="both"/>
        <w:rPr>
          <w:bCs/>
        </w:rPr>
      </w:pPr>
    </w:p>
    <w:p w:rsidR="00B904FB" w:rsidRPr="0094702C" w:rsidRDefault="00B904FB" w:rsidP="00B904FB">
      <w:pPr>
        <w:ind w:firstLine="709"/>
        <w:jc w:val="both"/>
        <w:rPr>
          <w:bCs/>
        </w:rPr>
      </w:pPr>
      <w:r w:rsidRPr="0094702C">
        <w:rPr>
          <w:bCs/>
        </w:rPr>
        <w:t>Требования к качеству и техническим характеристикам материалов, используемых при выполнении Работ:</w:t>
      </w:r>
    </w:p>
    <w:p w:rsidR="00B904FB" w:rsidRPr="0094702C" w:rsidRDefault="00B904FB" w:rsidP="00B904FB">
      <w:pPr>
        <w:ind w:firstLine="709"/>
        <w:jc w:val="both"/>
        <w:rPr>
          <w:bCs/>
        </w:rPr>
      </w:pPr>
    </w:p>
    <w:p w:rsidR="00B904FB" w:rsidRPr="0094702C" w:rsidRDefault="006A6590" w:rsidP="00B904FB">
      <w:pPr>
        <w:ind w:firstLine="709"/>
        <w:jc w:val="both"/>
        <w:rPr>
          <w:bCs/>
        </w:rPr>
      </w:pPr>
      <w:r w:rsidRPr="0094702C">
        <w:rPr>
          <w:bCs/>
        </w:rPr>
        <w:t xml:space="preserve">Участник/Победитель </w:t>
      </w:r>
      <w:r w:rsidR="00B904FB" w:rsidRPr="0094702C">
        <w:rPr>
          <w:bCs/>
        </w:rPr>
        <w:t>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B904FB" w:rsidRPr="0094702C" w:rsidRDefault="00B904FB" w:rsidP="00B904FB">
      <w:pPr>
        <w:ind w:firstLine="709"/>
        <w:jc w:val="both"/>
      </w:pPr>
      <w:r w:rsidRPr="0094702C">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B904FB" w:rsidRPr="0094702C" w:rsidRDefault="00B904FB" w:rsidP="00B904FB">
      <w:pPr>
        <w:ind w:firstLine="709"/>
        <w:jc w:val="both"/>
      </w:pPr>
      <w:r w:rsidRPr="0094702C">
        <w:t xml:space="preserve">Заказчик на любой стадии выполнения Работ вправе потребовать от </w:t>
      </w:r>
      <w:r w:rsidR="006A6590" w:rsidRPr="0094702C">
        <w:t xml:space="preserve">Участника/Победителя </w:t>
      </w:r>
      <w:r w:rsidRPr="0094702C">
        <w:t>документы, подтверждающие качество применяемых материалов.</w:t>
      </w:r>
    </w:p>
    <w:p w:rsidR="00B904FB" w:rsidRPr="0094702C" w:rsidRDefault="00B904FB" w:rsidP="00B904FB">
      <w:pPr>
        <w:ind w:firstLine="709"/>
        <w:jc w:val="both"/>
      </w:pPr>
      <w:r w:rsidRPr="0094702C">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B904FB" w:rsidRPr="0094702C" w:rsidRDefault="00B904FB" w:rsidP="00B904FB">
      <w:pPr>
        <w:ind w:firstLine="709"/>
        <w:jc w:val="both"/>
      </w:pPr>
      <w:r w:rsidRPr="0094702C">
        <w:t>Маркировка материалов должна соответствовать требованиям стандартам, действующим на территории РФ.</w:t>
      </w:r>
    </w:p>
    <w:p w:rsidR="00B904FB" w:rsidRPr="0094702C" w:rsidRDefault="00B904FB" w:rsidP="00B904FB">
      <w:pPr>
        <w:ind w:firstLine="567"/>
        <w:jc w:val="both"/>
      </w:pPr>
      <w:r w:rsidRPr="0094702C">
        <w:t xml:space="preserve">Применение иных материалов, отличных от принятых в </w:t>
      </w:r>
      <w:r w:rsidR="005B2798">
        <w:t>Документации</w:t>
      </w:r>
      <w:r w:rsidRPr="0094702C">
        <w:t>, допускается только по письменному согласованию Заказчика.</w:t>
      </w:r>
    </w:p>
    <w:p w:rsidR="00B904FB" w:rsidRPr="0094702C" w:rsidRDefault="00B904FB" w:rsidP="00B904FB">
      <w:pPr>
        <w:pStyle w:val="ConsPlusNormal"/>
        <w:tabs>
          <w:tab w:val="left" w:pos="851"/>
        </w:tabs>
        <w:ind w:firstLine="709"/>
        <w:jc w:val="both"/>
        <w:rPr>
          <w:rFonts w:ascii="Times New Roman" w:hAnsi="Times New Roman" w:cs="Times New Roman"/>
          <w:color w:val="000000"/>
          <w:sz w:val="24"/>
          <w:szCs w:val="24"/>
        </w:rPr>
      </w:pPr>
    </w:p>
    <w:p w:rsidR="0056227B" w:rsidRPr="0094702C" w:rsidRDefault="00D6129B" w:rsidP="0071331D">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EB051A" w:rsidRPr="0094702C">
        <w:t>выполнения Работ</w:t>
      </w:r>
    </w:p>
    <w:p w:rsidR="0056227B" w:rsidRPr="0094702C" w:rsidRDefault="00D6129B" w:rsidP="0056227B">
      <w:pPr>
        <w:ind w:firstLine="709"/>
        <w:jc w:val="both"/>
        <w:rPr>
          <w:bCs/>
        </w:rPr>
      </w:pPr>
      <w:r w:rsidRPr="0094702C">
        <w:lastRenderedPageBreak/>
        <w:t xml:space="preserve">1.2.2.1.  </w:t>
      </w:r>
      <w:r w:rsidR="00EB051A" w:rsidRPr="0094702C">
        <w:rPr>
          <w:bCs/>
        </w:rPr>
        <w:t xml:space="preserve">Сроки, </w:t>
      </w:r>
      <w:r w:rsidR="002C54B3" w:rsidRPr="0094702C">
        <w:rPr>
          <w:bCs/>
        </w:rPr>
        <w:t xml:space="preserve">место поставки Товара, </w:t>
      </w:r>
      <w:r w:rsidR="00EB051A" w:rsidRPr="0094702C">
        <w:rPr>
          <w:bCs/>
        </w:rPr>
        <w:t>выполнения Работ</w:t>
      </w:r>
    </w:p>
    <w:p w:rsidR="00F8683C" w:rsidRPr="0094702C" w:rsidRDefault="00F8683C" w:rsidP="00F8683C">
      <w:pPr>
        <w:ind w:firstLine="709"/>
        <w:jc w:val="both"/>
        <w:rPr>
          <w:bCs/>
        </w:rPr>
      </w:pPr>
      <w:r w:rsidRPr="0094702C">
        <w:rPr>
          <w:bCs/>
        </w:rPr>
        <w:t xml:space="preserve">Срок </w:t>
      </w:r>
      <w:r w:rsidR="00B04E16" w:rsidRPr="0094702C">
        <w:rPr>
          <w:bCs/>
        </w:rPr>
        <w:t xml:space="preserve">поставки Товара, </w:t>
      </w:r>
      <w:r w:rsidRPr="0094702C">
        <w:rPr>
          <w:bCs/>
        </w:rPr>
        <w:t xml:space="preserve">выполнения Работ – </w:t>
      </w:r>
      <w:r w:rsidR="00AF2BF3" w:rsidRPr="0094702C">
        <w:rPr>
          <w:bCs/>
        </w:rPr>
        <w:t xml:space="preserve">не позднее </w:t>
      </w:r>
      <w:r w:rsidR="00323811" w:rsidRPr="0094702C">
        <w:rPr>
          <w:bCs/>
        </w:rPr>
        <w:t>20</w:t>
      </w:r>
      <w:r w:rsidR="00AF2BF3" w:rsidRPr="0094702C">
        <w:rPr>
          <w:bCs/>
        </w:rPr>
        <w:t>.1</w:t>
      </w:r>
      <w:r w:rsidR="005542E9" w:rsidRPr="0094702C">
        <w:rPr>
          <w:bCs/>
        </w:rPr>
        <w:t>2</w:t>
      </w:r>
      <w:r w:rsidR="00AF2BF3" w:rsidRPr="0094702C">
        <w:rPr>
          <w:bCs/>
        </w:rPr>
        <w:t>.2022</w:t>
      </w:r>
      <w:r w:rsidRPr="0094702C">
        <w:rPr>
          <w:bCs/>
        </w:rPr>
        <w:t xml:space="preserve">. </w:t>
      </w:r>
    </w:p>
    <w:p w:rsidR="00F8683C" w:rsidRPr="0094702C" w:rsidRDefault="00F8683C" w:rsidP="00F8683C">
      <w:pPr>
        <w:ind w:firstLine="709"/>
        <w:jc w:val="both"/>
        <w:rPr>
          <w:bCs/>
        </w:rPr>
      </w:pPr>
      <w:r w:rsidRPr="0094702C">
        <w:rPr>
          <w:bCs/>
        </w:rPr>
        <w:t xml:space="preserve">Место </w:t>
      </w:r>
      <w:r w:rsidR="00B04E16" w:rsidRPr="0094702C">
        <w:rPr>
          <w:bCs/>
        </w:rPr>
        <w:t xml:space="preserve">поставки Товара, выполнения Работ </w:t>
      </w:r>
      <w:r w:rsidRPr="0094702C">
        <w:rPr>
          <w:b/>
          <w:bCs/>
        </w:rPr>
        <w:t>–</w:t>
      </w:r>
      <w:r w:rsidRPr="0094702C">
        <w:rPr>
          <w:bCs/>
        </w:rPr>
        <w:t xml:space="preserve"> г. Хабаровск ул. Шеронова </w:t>
      </w:r>
      <w:r w:rsidR="001C58E3" w:rsidRPr="0094702C">
        <w:rPr>
          <w:bCs/>
        </w:rPr>
        <w:t>56</w:t>
      </w:r>
      <w:r w:rsidR="00144A97">
        <w:rPr>
          <w:bCs/>
        </w:rPr>
        <w:t>.</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Форма, сроки и порядок оплаты Работ</w:t>
      </w:r>
    </w:p>
    <w:p w:rsidR="00C16AAC" w:rsidRPr="0094702C" w:rsidRDefault="00C16AAC" w:rsidP="00C16AAC">
      <w:pPr>
        <w:ind w:firstLine="709"/>
        <w:jc w:val="both"/>
        <w:rPr>
          <w:bCs/>
        </w:rPr>
      </w:pPr>
      <w:r w:rsidRPr="0094702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C16AAC" w:rsidRPr="0094702C" w:rsidRDefault="000A3A11" w:rsidP="00C16AAC">
      <w:pPr>
        <w:ind w:firstLine="709"/>
        <w:jc w:val="both"/>
        <w:rPr>
          <w:bCs/>
        </w:rPr>
      </w:pPr>
      <w:r w:rsidRPr="0094702C">
        <w:rPr>
          <w:bCs/>
        </w:rPr>
        <w:t xml:space="preserve">Окончательный расчет производится Заказчиком в течение </w:t>
      </w:r>
      <w:r w:rsidR="008D286C">
        <w:rPr>
          <w:bCs/>
        </w:rPr>
        <w:t>10</w:t>
      </w:r>
      <w:r w:rsidRPr="0094702C">
        <w:rPr>
          <w:bCs/>
        </w:rPr>
        <w:t xml:space="preserve"> (</w:t>
      </w:r>
      <w:r w:rsidR="008D286C">
        <w:rPr>
          <w:bCs/>
        </w:rPr>
        <w:t>десяти</w:t>
      </w:r>
      <w:r w:rsidRPr="0094702C">
        <w:rPr>
          <w:bCs/>
        </w:rPr>
        <w:t xml:space="preserve">) рабочих дней со дня подписания Сторонами акта сдачи-приемки выполненных работ по форме  КС-2 и справки о стоимости выполненных </w:t>
      </w:r>
      <w:r w:rsidR="00124368">
        <w:rPr>
          <w:bCs/>
        </w:rPr>
        <w:t>Р</w:t>
      </w:r>
      <w:r w:rsidRPr="0094702C">
        <w:rPr>
          <w:bCs/>
        </w:rPr>
        <w:t>абот по форме КС-3.</w:t>
      </w:r>
    </w:p>
    <w:p w:rsidR="00C16AAC" w:rsidRPr="0094702C" w:rsidRDefault="00C16AAC" w:rsidP="00C16AAC">
      <w:pPr>
        <w:ind w:firstLine="709"/>
        <w:jc w:val="both"/>
        <w:rPr>
          <w:bCs/>
        </w:rPr>
      </w:pPr>
      <w:r w:rsidRPr="0094702C">
        <w:rPr>
          <w:bCs/>
        </w:rPr>
        <w:t xml:space="preserve">В случае если фактические расходы Участника/Победителя окажутся меньше тех, которые учитывались при определении цены </w:t>
      </w:r>
      <w:r w:rsidR="00124368">
        <w:rPr>
          <w:bCs/>
        </w:rPr>
        <w:t>Р</w:t>
      </w:r>
      <w:r w:rsidRPr="0094702C">
        <w:rPr>
          <w:bCs/>
        </w:rPr>
        <w:t>аботы, экономия Участника/Победителя распределяется между сторонами договора в соотношении 97% - Заказчику, 3% - Участнику/Победителю.</w:t>
      </w: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C16AAC" w:rsidRPr="0094702C">
        <w:t>3 533 906</w:t>
      </w:r>
      <w:r w:rsidRPr="0094702C">
        <w:t xml:space="preserve"> (</w:t>
      </w:r>
      <w:r w:rsidR="00C16AAC" w:rsidRPr="0094702C">
        <w:t>три</w:t>
      </w:r>
      <w:r w:rsidRPr="0094702C">
        <w:t xml:space="preserve"> миллион</w:t>
      </w:r>
      <w:r w:rsidR="00C16AAC" w:rsidRPr="0094702C">
        <w:t>а</w:t>
      </w:r>
      <w:r w:rsidRPr="0094702C">
        <w:t xml:space="preserve"> </w:t>
      </w:r>
      <w:r w:rsidR="00C16AAC" w:rsidRPr="0094702C">
        <w:t>пятьсот тридцать три тысячи девятьсот шесть</w:t>
      </w:r>
      <w:r w:rsidRPr="0094702C">
        <w:t>) руб. 00 коп. без НДС (</w:t>
      </w:r>
      <w:r w:rsidR="00C16AAC" w:rsidRPr="0094702C">
        <w:t>4 240 687</w:t>
      </w:r>
      <w:r w:rsidRPr="0094702C">
        <w:t>,</w:t>
      </w:r>
      <w:r w:rsidR="00C16AAC" w:rsidRPr="0094702C">
        <w:t>2</w:t>
      </w:r>
      <w:r w:rsidRPr="0094702C">
        <w:t>0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Pr="0094702C" w:rsidRDefault="00EB051A" w:rsidP="00EB051A">
      <w:pPr>
        <w:ind w:firstLine="709"/>
        <w:jc w:val="both"/>
      </w:pPr>
      <w:r w:rsidRPr="0094702C">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E95609" w:rsidRPr="0094702C">
        <w:t>Работах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lastRenderedPageBreak/>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w:t>
      </w:r>
      <w:r w:rsidR="006D33EB" w:rsidRPr="0094702C">
        <w:rPr>
          <w:rFonts w:eastAsia="Times New Roman"/>
          <w:bCs/>
          <w:sz w:val="24"/>
        </w:rPr>
        <w:lastRenderedPageBreak/>
        <w:t xml:space="preserve">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94702C">
        <w:rPr>
          <w:rFonts w:eastAsia="Times New Roman"/>
          <w:bCs/>
          <w:sz w:val="24"/>
        </w:rPr>
        <w:t>выполнением Работ</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0"/>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lastRenderedPageBreak/>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E95609" w:rsidRPr="0094702C">
        <w:rPr>
          <w:bCs/>
          <w:sz w:val="24"/>
          <w:szCs w:val="24"/>
        </w:rPr>
        <w:t>выполнить Работы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lastRenderedPageBreak/>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0"/>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lastRenderedPageBreak/>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BA0559" w:rsidRPr="0094702C">
        <w:rPr>
          <w:sz w:val="24"/>
        </w:rPr>
        <w:t>Работ</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BA0559" w:rsidRPr="0094702C">
        <w:rPr>
          <w:bCs/>
          <w:sz w:val="24"/>
        </w:rPr>
        <w:t>выполнения Работ</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w:t>
      </w:r>
      <w:r w:rsidR="007F3BB7" w:rsidRPr="0094702C">
        <w:rPr>
          <w:bCs/>
          <w:sz w:val="24"/>
        </w:rPr>
        <w:lastRenderedPageBreak/>
        <w:t xml:space="preserve">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 xml:space="preserve">13)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lastRenderedPageBreak/>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94702C">
        <w:rPr>
          <w:b w:val="0"/>
          <w:i w:val="0"/>
          <w:sz w:val="24"/>
          <w:szCs w:val="24"/>
        </w:rPr>
        <w:t>Работ</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w:t>
      </w:r>
      <w:r w:rsidRPr="0094702C">
        <w:rPr>
          <w:b w:val="0"/>
          <w:i w:val="0"/>
          <w:sz w:val="24"/>
          <w:szCs w:val="24"/>
        </w:rPr>
        <w:lastRenderedPageBreak/>
        <w:t>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1A3366" w:rsidRPr="0094702C">
        <w:t>ых</w:t>
      </w:r>
      <w:r w:rsidR="00393443" w:rsidRPr="0094702C">
        <w:t xml:space="preserve"> </w:t>
      </w:r>
      <w:r w:rsidR="001A3366" w:rsidRPr="0094702C">
        <w:t>Работ</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1A3366" w:rsidRPr="0094702C">
        <w:rPr>
          <w:bCs/>
        </w:rPr>
        <w:t>Работ</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7"/>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7"/>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7"/>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7"/>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7"/>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7"/>
        <w:keepNext w:val="0"/>
        <w:numPr>
          <w:ilvl w:val="4"/>
          <w:numId w:val="16"/>
        </w:numPr>
        <w:spacing w:before="0"/>
      </w:pPr>
      <w:r w:rsidRPr="0094702C">
        <w:lastRenderedPageBreak/>
        <w:t>отказа от проведения запроса котировок;</w:t>
      </w:r>
    </w:p>
    <w:p w:rsidR="005C0036" w:rsidRPr="0094702C" w:rsidRDefault="005C0036" w:rsidP="006574F8">
      <w:pPr>
        <w:pStyle w:val="27"/>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7"/>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28639C" w:rsidRPr="0094702C">
        <w:t>ых</w:t>
      </w:r>
      <w:r w:rsidR="00264960" w:rsidRPr="0094702C">
        <w:t xml:space="preserve"> им </w:t>
      </w:r>
      <w:r w:rsidR="001A3366" w:rsidRPr="0094702C">
        <w:t>Работ</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1A3366" w:rsidRPr="0094702C">
        <w:t>Работы</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7"/>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4A6DBE" w:rsidRPr="0094702C">
        <w:t>Работ</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lastRenderedPageBreak/>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7"/>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7"/>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7"/>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7"/>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7"/>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lastRenderedPageBreak/>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7"/>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626D46" w:rsidRPr="0094702C">
        <w:t>ых</w:t>
      </w:r>
      <w:r w:rsidR="002D79B4" w:rsidRPr="0094702C">
        <w:t xml:space="preserve"> договором</w:t>
      </w:r>
      <w:r w:rsidR="00E570E7" w:rsidRPr="0094702C">
        <w:t xml:space="preserve"> </w:t>
      </w:r>
      <w:r w:rsidR="000B0AFE" w:rsidRPr="0094702C">
        <w:t xml:space="preserve">ТМЦ и </w:t>
      </w:r>
      <w:r w:rsidR="004A6DBE" w:rsidRPr="0094702C">
        <w:t>Работ</w:t>
      </w:r>
      <w:r w:rsidR="00E73601" w:rsidRPr="0094702C">
        <w:t xml:space="preserve"> </w:t>
      </w:r>
      <w:r w:rsidR="002D79B4" w:rsidRPr="0094702C">
        <w:t>при изменении потребности в</w:t>
      </w:r>
      <w:r w:rsidR="000B0AFE" w:rsidRPr="0094702C">
        <w:t xml:space="preserve"> ТМЦ и</w:t>
      </w:r>
      <w:r w:rsidR="002D79B4" w:rsidRPr="0094702C">
        <w:t xml:space="preserve"> </w:t>
      </w:r>
      <w:r w:rsidR="004A6DBE" w:rsidRPr="0094702C">
        <w:t>Работ</w:t>
      </w:r>
      <w:r w:rsidR="008E3C8D" w:rsidRPr="0094702C">
        <w:t>ах</w:t>
      </w:r>
      <w:r w:rsidR="00007441" w:rsidRPr="0094702C">
        <w:t>,</w:t>
      </w:r>
      <w:r w:rsidR="00E73601" w:rsidRPr="0094702C">
        <w:t xml:space="preserve"> на </w:t>
      </w:r>
      <w:r w:rsidR="004A6DBE" w:rsidRPr="0094702C">
        <w:t>выполнение</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4A6DBE" w:rsidRPr="0094702C">
        <w:t>Работ</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4A6DBE" w:rsidRPr="0094702C">
        <w:t>Работами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4A6DBE" w:rsidRPr="0094702C">
        <w:t>выполнении</w:t>
      </w:r>
      <w:r w:rsidR="00FE555C" w:rsidRPr="0094702C">
        <w:t xml:space="preserve"> </w:t>
      </w:r>
      <w:r w:rsidR="00E570E7" w:rsidRPr="0094702C">
        <w:t>дополнительного объема так</w:t>
      </w:r>
      <w:r w:rsidR="00626D46" w:rsidRPr="0094702C">
        <w:t>их</w:t>
      </w:r>
      <w:r w:rsidR="00E73601" w:rsidRPr="0094702C">
        <w:t xml:space="preserve"> </w:t>
      </w:r>
      <w:r w:rsidR="004A6DBE" w:rsidRPr="0094702C">
        <w:t>Работ</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626D46" w:rsidRPr="0094702C">
        <w:t>их</w:t>
      </w:r>
      <w:r w:rsidR="00E73601" w:rsidRPr="0094702C">
        <w:t xml:space="preserve"> </w:t>
      </w:r>
      <w:r w:rsidR="004A6DBE" w:rsidRPr="0094702C">
        <w:t>Работ</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w:t>
      </w:r>
      <w:r w:rsidR="004F7E46" w:rsidRPr="0094702C">
        <w:lastRenderedPageBreak/>
        <w:t xml:space="preserve">потребности в </w:t>
      </w:r>
      <w:r w:rsidR="004A6DBE" w:rsidRPr="0094702C">
        <w:t>выполнении</w:t>
      </w:r>
      <w:r w:rsidR="00E73601" w:rsidRPr="0094702C">
        <w:t xml:space="preserve"> </w:t>
      </w:r>
      <w:r w:rsidR="00E242BE" w:rsidRPr="0094702C">
        <w:t>так</w:t>
      </w:r>
      <w:r w:rsidR="00626D46" w:rsidRPr="0094702C">
        <w:t>их</w:t>
      </w:r>
      <w:r w:rsidR="00E570E7" w:rsidRPr="0094702C">
        <w:t xml:space="preserve"> </w:t>
      </w:r>
      <w:r w:rsidR="004A6DBE" w:rsidRPr="0094702C">
        <w:t xml:space="preserve">Работ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626D46" w:rsidRPr="0094702C">
        <w:t>их</w:t>
      </w:r>
      <w:r w:rsidR="002D79B4" w:rsidRPr="0094702C">
        <w:t xml:space="preserve"> </w:t>
      </w:r>
      <w:r w:rsidR="004A6DBE" w:rsidRPr="0094702C">
        <w:t>Работ</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94702C" w:rsidRDefault="00BA3759" w:rsidP="00BA3759">
      <w:pPr>
        <w:tabs>
          <w:tab w:val="left" w:pos="6860"/>
          <w:tab w:val="left" w:pos="7743"/>
        </w:tabs>
        <w:jc w:val="both"/>
      </w:pPr>
      <w:r w:rsidRPr="0094702C">
        <w:t>Согласовано:</w:t>
      </w:r>
    </w:p>
    <w:p w:rsidR="003C6343" w:rsidRPr="006764D6" w:rsidRDefault="00F02941" w:rsidP="00F02941">
      <w:pPr>
        <w:tabs>
          <w:tab w:val="left" w:pos="6860"/>
          <w:tab w:val="left" w:pos="7743"/>
        </w:tabs>
        <w:jc w:val="both"/>
        <w:rPr>
          <w:color w:val="FFFFFF" w:themeColor="background1"/>
        </w:rPr>
      </w:pPr>
      <w:bookmarkStart w:id="2" w:name="_GoBack"/>
      <w:r w:rsidRPr="006764D6">
        <w:rPr>
          <w:color w:val="FFFFFF" w:themeColor="background1"/>
        </w:rPr>
        <w:t>Н</w:t>
      </w:r>
      <w:r w:rsidR="00064129" w:rsidRPr="006764D6">
        <w:rPr>
          <w:color w:val="FFFFFF" w:themeColor="background1"/>
        </w:rPr>
        <w:t>ачальник</w:t>
      </w:r>
      <w:r w:rsidR="003C6343" w:rsidRPr="006764D6">
        <w:rPr>
          <w:color w:val="FFFFFF" w:themeColor="background1"/>
        </w:rPr>
        <w:t xml:space="preserve"> </w:t>
      </w:r>
      <w:r w:rsidR="00250FB7" w:rsidRPr="006764D6">
        <w:rPr>
          <w:color w:val="FFFFFF" w:themeColor="background1"/>
        </w:rPr>
        <w:t>АХО</w:t>
      </w:r>
      <w:r w:rsidR="003C6343" w:rsidRPr="006764D6">
        <w:rPr>
          <w:color w:val="FFFFFF" w:themeColor="background1"/>
        </w:rPr>
        <w:t xml:space="preserve">                                                            </w:t>
      </w:r>
      <w:r w:rsidR="00064129" w:rsidRPr="006764D6">
        <w:rPr>
          <w:color w:val="FFFFFF" w:themeColor="background1"/>
        </w:rPr>
        <w:t xml:space="preserve">            </w:t>
      </w:r>
      <w:r w:rsidR="003B2FB8" w:rsidRPr="006764D6">
        <w:rPr>
          <w:color w:val="FFFFFF" w:themeColor="background1"/>
        </w:rPr>
        <w:t xml:space="preserve">   </w:t>
      </w:r>
      <w:r w:rsidR="00064129" w:rsidRPr="006764D6">
        <w:rPr>
          <w:color w:val="FFFFFF" w:themeColor="background1"/>
        </w:rPr>
        <w:t xml:space="preserve"> </w:t>
      </w:r>
      <w:r w:rsidR="003C6343" w:rsidRPr="006764D6">
        <w:rPr>
          <w:color w:val="FFFFFF" w:themeColor="background1"/>
        </w:rPr>
        <w:t xml:space="preserve">  </w:t>
      </w:r>
      <w:r w:rsidR="00250FB7" w:rsidRPr="006764D6">
        <w:rPr>
          <w:color w:val="FFFFFF" w:themeColor="background1"/>
        </w:rPr>
        <w:t xml:space="preserve">      </w:t>
      </w:r>
      <w:r w:rsidR="003C6343" w:rsidRPr="006764D6">
        <w:rPr>
          <w:color w:val="FFFFFF" w:themeColor="background1"/>
        </w:rPr>
        <w:t xml:space="preserve">   </w:t>
      </w:r>
      <w:r w:rsidR="007A74E1" w:rsidRPr="006764D6">
        <w:rPr>
          <w:color w:val="FFFFFF" w:themeColor="background1"/>
        </w:rPr>
        <w:t xml:space="preserve">        </w:t>
      </w:r>
      <w:r w:rsidR="00C52D3A" w:rsidRPr="006764D6">
        <w:rPr>
          <w:color w:val="FFFFFF" w:themeColor="background1"/>
        </w:rPr>
        <w:t xml:space="preserve">    </w:t>
      </w:r>
      <w:r w:rsidR="003C6343" w:rsidRPr="006764D6">
        <w:rPr>
          <w:color w:val="FFFFFF" w:themeColor="background1"/>
        </w:rPr>
        <w:t xml:space="preserve"> </w:t>
      </w:r>
      <w:r w:rsidR="00C52D3A" w:rsidRPr="006764D6">
        <w:rPr>
          <w:color w:val="FFFFFF" w:themeColor="background1"/>
        </w:rPr>
        <w:t xml:space="preserve">     </w:t>
      </w:r>
      <w:r w:rsidR="00DA032C" w:rsidRPr="006764D6">
        <w:rPr>
          <w:color w:val="FFFFFF" w:themeColor="background1"/>
        </w:rPr>
        <w:t xml:space="preserve">          А.А.Медведев</w:t>
      </w:r>
      <w:r w:rsidR="00C52D3A" w:rsidRPr="006764D6">
        <w:rPr>
          <w:color w:val="FFFFFF" w:themeColor="background1"/>
        </w:rPr>
        <w:t xml:space="preserve"> </w:t>
      </w:r>
      <w:r w:rsidRPr="006764D6">
        <w:rPr>
          <w:color w:val="FFFFFF" w:themeColor="background1"/>
        </w:rPr>
        <w:t xml:space="preserve">           </w:t>
      </w:r>
    </w:p>
    <w:p w:rsidR="00F02941" w:rsidRPr="006764D6" w:rsidRDefault="00F02941" w:rsidP="00A0622D">
      <w:pPr>
        <w:widowControl w:val="0"/>
        <w:autoSpaceDE w:val="0"/>
        <w:autoSpaceDN w:val="0"/>
        <w:adjustRightInd w:val="0"/>
        <w:jc w:val="both"/>
        <w:rPr>
          <w:color w:val="FFFFFF" w:themeColor="background1"/>
        </w:rPr>
      </w:pPr>
    </w:p>
    <w:p w:rsidR="00F02941" w:rsidRPr="006764D6" w:rsidRDefault="00F02941" w:rsidP="00F02941">
      <w:pPr>
        <w:tabs>
          <w:tab w:val="left" w:pos="6860"/>
          <w:tab w:val="left" w:pos="7743"/>
        </w:tabs>
        <w:jc w:val="both"/>
        <w:rPr>
          <w:color w:val="FFFFFF" w:themeColor="background1"/>
        </w:rPr>
      </w:pPr>
      <w:r w:rsidRPr="006764D6">
        <w:rPr>
          <w:color w:val="FFFFFF" w:themeColor="background1"/>
        </w:rPr>
        <w:t>Председатель</w:t>
      </w:r>
    </w:p>
    <w:p w:rsidR="00F02941" w:rsidRPr="006764D6" w:rsidRDefault="00F02941" w:rsidP="00F02941">
      <w:pPr>
        <w:tabs>
          <w:tab w:val="left" w:pos="6860"/>
          <w:tab w:val="left" w:pos="7743"/>
        </w:tabs>
        <w:jc w:val="both"/>
        <w:rPr>
          <w:color w:val="FFFFFF" w:themeColor="background1"/>
        </w:rPr>
      </w:pPr>
      <w:r w:rsidRPr="006764D6">
        <w:rPr>
          <w:color w:val="FFFFFF" w:themeColor="background1"/>
        </w:rPr>
        <w:t xml:space="preserve">Экспертной группы                                                                                                            Т.Г.Ширяева </w:t>
      </w:r>
    </w:p>
    <w:bookmarkEnd w:id="2"/>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2C54B3" w:rsidRDefault="002C54B3" w:rsidP="002C54B3">
      <w:pPr>
        <w:jc w:val="right"/>
        <w:rPr>
          <w:rFonts w:eastAsia="MS Mincho"/>
        </w:rPr>
      </w:pPr>
      <w:r w:rsidRPr="002C54B3">
        <w:rPr>
          <w:rFonts w:eastAsia="MS Mincho"/>
        </w:rPr>
        <w:lastRenderedPageBreak/>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2C54B3" w:rsidP="002C54B3">
      <w:pPr>
        <w:suppressAutoHyphens/>
        <w:ind w:right="306"/>
        <w:jc w:val="center"/>
        <w:rPr>
          <w:rFonts w:eastAsia="MS Mincho"/>
          <w:b/>
          <w:i/>
        </w:rPr>
      </w:pPr>
      <w:r w:rsidRPr="0094702C">
        <w:rPr>
          <w:rFonts w:eastAsia="MS Mincho"/>
          <w:b/>
          <w:bCs/>
          <w:i/>
        </w:rPr>
        <w:t>Сведения об опыте поставки Товара и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94702C">
          <w:rPr>
            <w:rStyle w:val="ab"/>
            <w:rFonts w:eastAsia="MS Mincho"/>
            <w:b/>
            <w:bCs/>
            <w:i/>
            <w:color w:val="auto"/>
            <w:u w:val="none"/>
          </w:rPr>
          <w:t xml:space="preserve">пункте </w:t>
        </w:r>
      </w:hyperlink>
      <w:r w:rsidRPr="0094702C">
        <w:rPr>
          <w:rFonts w:eastAsia="MS Mincho"/>
          <w:b/>
          <w:bCs/>
          <w:i/>
        </w:rPr>
        <w:t>1.2.2.3. котировочной документации запроса котировок №</w:t>
      </w:r>
      <w:r w:rsidRPr="0094702C">
        <w:rPr>
          <w:rFonts w:eastAsia="MS Mincho"/>
          <w:b/>
          <w:bCs/>
          <w:i/>
          <w:u w:val="single"/>
        </w:rPr>
        <w:t>________</w:t>
      </w:r>
      <w:r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FF75D2">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FF75D2" w:rsidRPr="0094702C">
              <w:rPr>
                <w:rFonts w:eastAsia="MS Mincho"/>
                <w:bCs/>
                <w:sz w:val="20"/>
                <w:szCs w:val="20"/>
              </w:rPr>
              <w:t>выполнению Работ, предусмотренных техническим заданием</w:t>
            </w:r>
            <w:r w:rsidR="00F42340" w:rsidRPr="0094702C">
              <w:rPr>
                <w:rFonts w:eastAsia="MS Mincho"/>
                <w:bCs/>
                <w:sz w:val="20"/>
                <w:szCs w:val="20"/>
              </w:rPr>
              <w:t>,</w:t>
            </w:r>
            <w:r w:rsidRPr="0094702C">
              <w:rPr>
                <w:rFonts w:eastAsia="MS Mincho"/>
                <w:sz w:val="20"/>
                <w:szCs w:val="20"/>
              </w:rPr>
              <w:t xml:space="preserve"> </w:t>
            </w:r>
            <w:r w:rsidR="00F42340" w:rsidRPr="0094702C">
              <w:rPr>
                <w:rFonts w:eastAsia="MS Mincho"/>
                <w:bCs/>
                <w:sz w:val="20"/>
                <w:szCs w:val="20"/>
              </w:rPr>
              <w:t>сопоставимого характера, либо более технически сложных Работ</w:t>
            </w:r>
            <w:r w:rsidR="00F42340" w:rsidRPr="0094702C">
              <w:rPr>
                <w:rFonts w:eastAsia="MS Mincho"/>
                <w:sz w:val="20"/>
                <w:szCs w:val="20"/>
              </w:rPr>
              <w:t xml:space="preserve">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94702C" w:rsidTr="00196F08">
        <w:tc>
          <w:tcPr>
            <w:tcW w:w="675" w:type="dxa"/>
            <w:vAlign w:val="center"/>
          </w:tcPr>
          <w:p w:rsidR="00B56084" w:rsidRPr="0094702C" w:rsidRDefault="00B56084" w:rsidP="00196F08">
            <w:pPr>
              <w:jc w:val="center"/>
            </w:pPr>
            <w:r w:rsidRPr="0094702C">
              <w:t>1</w:t>
            </w:r>
          </w:p>
        </w:tc>
        <w:tc>
          <w:tcPr>
            <w:tcW w:w="2264" w:type="dxa"/>
            <w:shd w:val="clear" w:color="auto" w:fill="auto"/>
            <w:vAlign w:val="center"/>
          </w:tcPr>
          <w:p w:rsidR="00B56084" w:rsidRPr="0094702C" w:rsidRDefault="00B56084" w:rsidP="00196F08">
            <w:r w:rsidRPr="0094702C">
              <w:t>Наименование Работ</w:t>
            </w:r>
          </w:p>
        </w:tc>
        <w:tc>
          <w:tcPr>
            <w:tcW w:w="6525" w:type="dxa"/>
            <w:shd w:val="clear" w:color="auto" w:fill="auto"/>
            <w:vAlign w:val="center"/>
          </w:tcPr>
          <w:p w:rsidR="00B56084" w:rsidRPr="0094702C" w:rsidRDefault="00B56084" w:rsidP="00196F08">
            <w:r w:rsidRPr="0094702C">
              <w:rPr>
                <w:bCs/>
                <w:i/>
              </w:rPr>
              <w:t>Наименование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2</w:t>
            </w:r>
          </w:p>
        </w:tc>
        <w:tc>
          <w:tcPr>
            <w:tcW w:w="2264" w:type="dxa"/>
            <w:shd w:val="clear" w:color="auto" w:fill="auto"/>
            <w:vAlign w:val="center"/>
          </w:tcPr>
          <w:p w:rsidR="00B56084" w:rsidRPr="0094702C" w:rsidRDefault="00B56084" w:rsidP="008443D4">
            <w:r w:rsidRPr="0094702C">
              <w:t xml:space="preserve">Состав </w:t>
            </w:r>
            <w:r w:rsidR="008443D4" w:rsidRPr="0094702C">
              <w:rPr>
                <w:bCs/>
              </w:rPr>
              <w:t>и объем</w:t>
            </w:r>
            <w:r w:rsidR="008443D4" w:rsidRPr="0094702C">
              <w:t xml:space="preserve"> </w:t>
            </w:r>
            <w:r w:rsidRPr="0094702C">
              <w:t>Работ</w:t>
            </w:r>
            <w:r w:rsidR="00EB051A" w:rsidRPr="0094702C">
              <w:rPr>
                <w:bCs/>
                <w:i/>
              </w:rPr>
              <w:t xml:space="preserve"> </w:t>
            </w:r>
          </w:p>
        </w:tc>
        <w:tc>
          <w:tcPr>
            <w:tcW w:w="6525" w:type="dxa"/>
            <w:shd w:val="clear" w:color="auto" w:fill="auto"/>
            <w:vAlign w:val="center"/>
          </w:tcPr>
          <w:p w:rsidR="00B56084" w:rsidRPr="0094702C" w:rsidRDefault="00B56084" w:rsidP="0066166C">
            <w:pPr>
              <w:rPr>
                <w:i/>
              </w:rPr>
            </w:pPr>
            <w:r w:rsidRPr="0094702C">
              <w:rPr>
                <w:i/>
              </w:rPr>
              <w:t xml:space="preserve">Состав </w:t>
            </w:r>
            <w:r w:rsidR="00EB051A" w:rsidRPr="0094702C">
              <w:rPr>
                <w:bCs/>
                <w:i/>
              </w:rPr>
              <w:t xml:space="preserve">и объем </w:t>
            </w:r>
            <w:r w:rsidR="00EB051A" w:rsidRPr="0094702C">
              <w:rPr>
                <w:i/>
              </w:rPr>
              <w:t>Работ</w:t>
            </w:r>
            <w:r w:rsidR="00EB051A" w:rsidRPr="0094702C">
              <w:rPr>
                <w:bCs/>
                <w:i/>
              </w:rPr>
              <w:t xml:space="preserve"> </w:t>
            </w:r>
            <w:r w:rsidRPr="0094702C">
              <w:rPr>
                <w:bCs/>
                <w:i/>
              </w:rPr>
              <w:t>в соответствии с тр</w:t>
            </w:r>
            <w:r w:rsidR="00BC27B9" w:rsidRPr="0094702C">
              <w:rPr>
                <w:bCs/>
                <w:i/>
              </w:rPr>
              <w:t>ебованиями технического задания</w:t>
            </w:r>
            <w:r w:rsidR="0066166C" w:rsidRPr="0094702C">
              <w:rPr>
                <w:bCs/>
                <w:i/>
              </w:rPr>
              <w:t xml:space="preserve"> </w:t>
            </w:r>
            <w:r w:rsidR="005B444E" w:rsidRPr="0094702C">
              <w:rPr>
                <w:bCs/>
                <w:i/>
              </w:rPr>
              <w:t>(</w:t>
            </w:r>
            <w:r w:rsidR="00BC27B9" w:rsidRPr="0094702C">
              <w:rPr>
                <w:b/>
                <w:bCs/>
                <w:i/>
              </w:rPr>
              <w:t>оформить отдельным приложением к техническому предложению</w:t>
            </w:r>
            <w:r w:rsidR="005B444E" w:rsidRPr="0094702C">
              <w:rPr>
                <w:b/>
                <w:bCs/>
                <w:i/>
              </w:rPr>
              <w:t>)</w:t>
            </w:r>
            <w:r w:rsidR="00BC27B9" w:rsidRPr="0094702C">
              <w:rPr>
                <w:bCs/>
                <w:i/>
              </w:rPr>
              <w:t>*</w:t>
            </w:r>
          </w:p>
        </w:tc>
      </w:tr>
      <w:tr w:rsidR="00B56084" w:rsidRPr="0094702C" w:rsidTr="00196F08">
        <w:tc>
          <w:tcPr>
            <w:tcW w:w="675" w:type="dxa"/>
            <w:vAlign w:val="center"/>
          </w:tcPr>
          <w:p w:rsidR="00B56084" w:rsidRPr="0094702C" w:rsidRDefault="00B56084" w:rsidP="00196F08">
            <w:pPr>
              <w:jc w:val="center"/>
              <w:rPr>
                <w:bCs/>
              </w:rPr>
            </w:pPr>
            <w:r w:rsidRPr="0094702C">
              <w:rPr>
                <w:bCs/>
              </w:rPr>
              <w:t>3</w:t>
            </w:r>
          </w:p>
        </w:tc>
        <w:tc>
          <w:tcPr>
            <w:tcW w:w="2264" w:type="dxa"/>
            <w:shd w:val="clear" w:color="auto" w:fill="auto"/>
            <w:vAlign w:val="center"/>
          </w:tcPr>
          <w:p w:rsidR="00B56084" w:rsidRPr="0094702C" w:rsidRDefault="00B56084" w:rsidP="00196F08">
            <w:pPr>
              <w:rPr>
                <w:bCs/>
              </w:rPr>
            </w:pPr>
            <w:r w:rsidRPr="0094702C">
              <w:rPr>
                <w:bCs/>
              </w:rPr>
              <w:t>Требования к выполнению работ</w:t>
            </w:r>
          </w:p>
        </w:tc>
        <w:tc>
          <w:tcPr>
            <w:tcW w:w="6525" w:type="dxa"/>
            <w:shd w:val="clear" w:color="auto" w:fill="auto"/>
            <w:vAlign w:val="center"/>
          </w:tcPr>
          <w:p w:rsidR="00B56084" w:rsidRPr="0094702C" w:rsidRDefault="00B56084" w:rsidP="00196F08">
            <w:pPr>
              <w:rPr>
                <w:bCs/>
                <w:i/>
              </w:rPr>
            </w:pPr>
            <w:r w:rsidRPr="0094702C">
              <w:rPr>
                <w:bCs/>
                <w:i/>
              </w:rPr>
              <w:t>Требования к выполнению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4</w:t>
            </w:r>
          </w:p>
        </w:tc>
        <w:tc>
          <w:tcPr>
            <w:tcW w:w="2264" w:type="dxa"/>
            <w:shd w:val="clear" w:color="auto" w:fill="auto"/>
            <w:vAlign w:val="center"/>
          </w:tcPr>
          <w:p w:rsidR="00B56084" w:rsidRPr="0094702C" w:rsidRDefault="00B56084" w:rsidP="00196F08">
            <w:pPr>
              <w:rPr>
                <w:bCs/>
              </w:rPr>
            </w:pPr>
            <w:r w:rsidRPr="0094702C">
              <w:rPr>
                <w:bCs/>
              </w:rPr>
              <w:t>Гарантийный срок на выполненные Работы</w:t>
            </w:r>
          </w:p>
        </w:tc>
        <w:tc>
          <w:tcPr>
            <w:tcW w:w="6525" w:type="dxa"/>
            <w:shd w:val="clear" w:color="auto" w:fill="auto"/>
            <w:vAlign w:val="center"/>
          </w:tcPr>
          <w:p w:rsidR="00B56084" w:rsidRPr="0094702C" w:rsidRDefault="00B56084" w:rsidP="00196F08">
            <w:r w:rsidRPr="0094702C">
              <w:rPr>
                <w:bCs/>
                <w:i/>
              </w:rPr>
              <w:t>Гарантийный срок на выполненные Работы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5</w:t>
            </w:r>
          </w:p>
        </w:tc>
        <w:tc>
          <w:tcPr>
            <w:tcW w:w="2264" w:type="dxa"/>
            <w:shd w:val="clear" w:color="auto" w:fill="auto"/>
            <w:vAlign w:val="center"/>
          </w:tcPr>
          <w:p w:rsidR="00B56084" w:rsidRPr="0094702C" w:rsidRDefault="00B56084" w:rsidP="00196F08">
            <w:pPr>
              <w:rPr>
                <w:bCs/>
              </w:rPr>
            </w:pPr>
            <w:r w:rsidRPr="0094702C">
              <w:rPr>
                <w:bCs/>
              </w:rPr>
              <w:t xml:space="preserve">Гарантийный срок на материалы </w:t>
            </w:r>
          </w:p>
        </w:tc>
        <w:tc>
          <w:tcPr>
            <w:tcW w:w="6525" w:type="dxa"/>
            <w:shd w:val="clear" w:color="auto" w:fill="auto"/>
            <w:vAlign w:val="center"/>
          </w:tcPr>
          <w:p w:rsidR="00B56084" w:rsidRPr="0094702C" w:rsidRDefault="00B56084" w:rsidP="00196F08">
            <w:r w:rsidRPr="0094702C">
              <w:rPr>
                <w:bCs/>
                <w:i/>
              </w:rPr>
              <w:t>Гарантийный срок на материалы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6</w:t>
            </w:r>
          </w:p>
        </w:tc>
        <w:tc>
          <w:tcPr>
            <w:tcW w:w="2264" w:type="dxa"/>
            <w:shd w:val="clear" w:color="auto" w:fill="auto"/>
            <w:vAlign w:val="center"/>
          </w:tcPr>
          <w:p w:rsidR="00B56084" w:rsidRPr="0094702C" w:rsidRDefault="00B56084" w:rsidP="00196F08">
            <w:r w:rsidRPr="0094702C">
              <w:rPr>
                <w:bCs/>
              </w:rPr>
              <w:t>Срок выполнения Работ</w:t>
            </w:r>
          </w:p>
        </w:tc>
        <w:tc>
          <w:tcPr>
            <w:tcW w:w="6525" w:type="dxa"/>
            <w:shd w:val="clear" w:color="auto" w:fill="auto"/>
            <w:vAlign w:val="center"/>
          </w:tcPr>
          <w:p w:rsidR="00B56084" w:rsidRPr="0094702C" w:rsidRDefault="00B56084" w:rsidP="00196F08">
            <w:r w:rsidRPr="0094702C">
              <w:rPr>
                <w:bCs/>
                <w:i/>
              </w:rPr>
              <w:t>Срок выполнения Работ с учетом требований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7</w:t>
            </w:r>
          </w:p>
        </w:tc>
        <w:tc>
          <w:tcPr>
            <w:tcW w:w="2264" w:type="dxa"/>
            <w:shd w:val="clear" w:color="auto" w:fill="auto"/>
            <w:vAlign w:val="center"/>
          </w:tcPr>
          <w:p w:rsidR="00B56084" w:rsidRPr="0094702C" w:rsidRDefault="00B56084" w:rsidP="00196F08">
            <w:r w:rsidRPr="0094702C">
              <w:t xml:space="preserve">Место </w:t>
            </w:r>
            <w:r w:rsidRPr="0094702C">
              <w:rPr>
                <w:bCs/>
              </w:rPr>
              <w:t>выполнения Работ</w:t>
            </w:r>
          </w:p>
        </w:tc>
        <w:tc>
          <w:tcPr>
            <w:tcW w:w="6525" w:type="dxa"/>
            <w:shd w:val="clear" w:color="auto" w:fill="auto"/>
            <w:vAlign w:val="center"/>
          </w:tcPr>
          <w:p w:rsidR="00B56084" w:rsidRPr="0094702C" w:rsidRDefault="00B56084" w:rsidP="00196F08">
            <w:r w:rsidRPr="0094702C">
              <w:rPr>
                <w:bCs/>
                <w:i/>
              </w:rPr>
              <w:t>Место выполнения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8</w:t>
            </w:r>
          </w:p>
        </w:tc>
        <w:tc>
          <w:tcPr>
            <w:tcW w:w="2264" w:type="dxa"/>
            <w:shd w:val="clear" w:color="auto" w:fill="auto"/>
            <w:vAlign w:val="center"/>
          </w:tcPr>
          <w:p w:rsidR="00B56084" w:rsidRPr="0094702C" w:rsidRDefault="00B56084" w:rsidP="00196F08">
            <w:r w:rsidRPr="0094702C">
              <w:rPr>
                <w:bCs/>
              </w:rPr>
              <w:t>Форма, сроки и порядок оплаты выполненных Работ</w:t>
            </w:r>
          </w:p>
        </w:tc>
        <w:tc>
          <w:tcPr>
            <w:tcW w:w="6525" w:type="dxa"/>
            <w:shd w:val="clear" w:color="auto" w:fill="auto"/>
            <w:vAlign w:val="center"/>
          </w:tcPr>
          <w:p w:rsidR="00B56084" w:rsidRPr="0094702C" w:rsidRDefault="00B56084" w:rsidP="00196F08">
            <w:r w:rsidRPr="0094702C">
              <w:rPr>
                <w:bCs/>
                <w:i/>
              </w:rPr>
              <w:t>Форма, сроки и порядок оплаты выполненных Работ с учетом требований технического задания*</w:t>
            </w:r>
          </w:p>
        </w:tc>
      </w:tr>
      <w:tr w:rsidR="00B56084" w:rsidRPr="0094702C" w:rsidTr="00196F08">
        <w:tc>
          <w:tcPr>
            <w:tcW w:w="675" w:type="dxa"/>
          </w:tcPr>
          <w:p w:rsidR="00B56084" w:rsidRPr="0094702C" w:rsidRDefault="00B56084" w:rsidP="00196F08">
            <w:pPr>
              <w:jc w:val="center"/>
            </w:pPr>
            <w:r w:rsidRPr="0094702C">
              <w:t>9</w:t>
            </w:r>
          </w:p>
        </w:tc>
        <w:tc>
          <w:tcPr>
            <w:tcW w:w="2264" w:type="dxa"/>
            <w:shd w:val="clear" w:color="auto" w:fill="auto"/>
          </w:tcPr>
          <w:p w:rsidR="00B56084" w:rsidRPr="0094702C" w:rsidRDefault="00B56084" w:rsidP="00196F08">
            <w:r w:rsidRPr="0094702C">
              <w:t>Прочие условия</w:t>
            </w:r>
          </w:p>
        </w:tc>
        <w:tc>
          <w:tcPr>
            <w:tcW w:w="6525" w:type="dxa"/>
            <w:shd w:val="clear" w:color="auto" w:fill="auto"/>
          </w:tcPr>
          <w:p w:rsidR="00B56084" w:rsidRPr="0094702C" w:rsidRDefault="00B56084" w:rsidP="00196F08">
            <w:pPr>
              <w:rPr>
                <w:i/>
              </w:rPr>
            </w:pPr>
            <w:r w:rsidRPr="0094702C">
              <w:rPr>
                <w:i/>
              </w:rPr>
              <w:t>При необходимости</w:t>
            </w:r>
            <w:r w:rsidRPr="0094702C">
              <w:rPr>
                <w:bCs/>
                <w:i/>
              </w:rPr>
              <w:t>*</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sectPr w:rsidR="00DD5460" w:rsidRPr="0094702C" w:rsidSect="007571A7">
          <w:pgSz w:w="11906" w:h="16838" w:code="9"/>
          <w:pgMar w:top="851" w:right="924" w:bottom="992" w:left="1134" w:header="720" w:footer="306" w:gutter="0"/>
          <w:cols w:space="720"/>
          <w:noEndnote/>
        </w:sectPr>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Pr="0094702C" w:rsidRDefault="00904117" w:rsidP="00904117">
      <w:pPr>
        <w:jc w:val="right"/>
      </w:pPr>
      <w:r w:rsidRPr="0094702C">
        <w:t>к котировочной документации</w:t>
      </w:r>
    </w:p>
    <w:p w:rsidR="003D1674" w:rsidRPr="0094702C" w:rsidRDefault="003D1674" w:rsidP="003D1674">
      <w:pPr>
        <w:autoSpaceDE w:val="0"/>
        <w:autoSpaceDN w:val="0"/>
        <w:adjustRightInd w:val="0"/>
        <w:jc w:val="center"/>
        <w:rPr>
          <w:b/>
        </w:rPr>
      </w:pPr>
      <w:r w:rsidRPr="0094702C">
        <w:rPr>
          <w:b/>
        </w:rPr>
        <w:t xml:space="preserve">ПРОЕКТ ДОГОВОРА № </w:t>
      </w:r>
    </w:p>
    <w:p w:rsidR="003D1674" w:rsidRPr="0094702C" w:rsidRDefault="003D1674" w:rsidP="003D1674">
      <w:pPr>
        <w:autoSpaceDE w:val="0"/>
        <w:autoSpaceDN w:val="0"/>
        <w:adjustRightInd w:val="0"/>
      </w:pPr>
    </w:p>
    <w:p w:rsidR="003D1674" w:rsidRPr="0094702C" w:rsidRDefault="003D1674" w:rsidP="003D1674">
      <w:pPr>
        <w:autoSpaceDE w:val="0"/>
        <w:autoSpaceDN w:val="0"/>
        <w:adjustRightInd w:val="0"/>
      </w:pPr>
      <w:r w:rsidRPr="0094702C">
        <w:t>г. Хабаровск                                                                                                     «___»  ____________ 2022  г.</w:t>
      </w:r>
    </w:p>
    <w:p w:rsidR="003D1674" w:rsidRPr="0094702C" w:rsidRDefault="003D1674" w:rsidP="003D1674">
      <w:pPr>
        <w:autoSpaceDE w:val="0"/>
        <w:autoSpaceDN w:val="0"/>
        <w:adjustRightInd w:val="0"/>
      </w:pPr>
      <w:r w:rsidRPr="0094702C">
        <w:t xml:space="preserve"> </w:t>
      </w:r>
    </w:p>
    <w:p w:rsidR="003D1674" w:rsidRPr="0094702C" w:rsidRDefault="003D1674" w:rsidP="003D1674">
      <w:pPr>
        <w:ind w:firstLine="709"/>
        <w:jc w:val="both"/>
      </w:pPr>
      <w:r w:rsidRPr="0094702C">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94702C">
        <w:t>,</w:t>
      </w:r>
      <w:r w:rsidRPr="0094702C">
        <w:rPr>
          <w:snapToGrid w:val="0"/>
        </w:rPr>
        <w:t xml:space="preserve"> </w:t>
      </w:r>
      <w:r w:rsidRPr="0094702C">
        <w:t xml:space="preserve">именуемое в дальнейшем «Заказчик», </w:t>
      </w:r>
      <w:r w:rsidRPr="0094702C">
        <w:rPr>
          <w:snapToGrid w:val="0"/>
        </w:rPr>
        <w:t xml:space="preserve">в лице </w:t>
      </w:r>
      <w:r w:rsidRPr="0094702C">
        <w:t>_________________________,</w:t>
      </w:r>
      <w:r w:rsidRPr="0094702C">
        <w:rPr>
          <w:snapToGrid w:val="0"/>
        </w:rPr>
        <w:t xml:space="preserve"> </w:t>
      </w:r>
      <w:r w:rsidRPr="0094702C">
        <w:t>действующего на основании ____________________, и</w:t>
      </w:r>
    </w:p>
    <w:p w:rsidR="003D1674" w:rsidRPr="0094702C" w:rsidRDefault="003D1674" w:rsidP="003D1674">
      <w:pPr>
        <w:ind w:firstLine="709"/>
        <w:jc w:val="both"/>
      </w:pPr>
      <w:r w:rsidRPr="0094702C">
        <w:t xml:space="preserve"> </w:t>
      </w:r>
      <w:r w:rsidRPr="0094702C">
        <w:rPr>
          <w:b/>
        </w:rPr>
        <w:t>__________________________________________________ (</w:t>
      </w:r>
      <w:r w:rsidRPr="0094702C">
        <w:t>сокращенное наименование</w:t>
      </w:r>
      <w:r w:rsidRPr="0094702C">
        <w:rPr>
          <w:b/>
        </w:rPr>
        <w:t xml:space="preserve"> – ______________),</w:t>
      </w:r>
      <w:r w:rsidRPr="0094702C">
        <w:t xml:space="preserve"> именуемое в дальнейшем «Подрядчик», в лице _____________, действующ___ на основании _______,</w:t>
      </w:r>
      <w:r w:rsidRPr="0094702C">
        <w:rPr>
          <w:snapToGrid w:val="0"/>
        </w:rPr>
        <w:t xml:space="preserve"> при совместном упоминании «Стороны», а каждая по отдельности «Сторона», </w:t>
      </w:r>
      <w:r w:rsidRPr="0094702C">
        <w:t>заключили настоящий Договор о нижеследующем:</w:t>
      </w:r>
    </w:p>
    <w:p w:rsidR="003D1674" w:rsidRPr="0094702C" w:rsidRDefault="003D1674" w:rsidP="003D1674">
      <w:pPr>
        <w:autoSpaceDE w:val="0"/>
        <w:autoSpaceDN w:val="0"/>
        <w:adjustRightInd w:val="0"/>
        <w:ind w:firstLine="709"/>
        <w:jc w:val="both"/>
        <w:rPr>
          <w:color w:val="FF0000"/>
        </w:rPr>
      </w:pPr>
    </w:p>
    <w:p w:rsidR="003D1674" w:rsidRPr="0094702C" w:rsidRDefault="003D1674" w:rsidP="003D1674">
      <w:pPr>
        <w:autoSpaceDE w:val="0"/>
        <w:autoSpaceDN w:val="0"/>
        <w:adjustRightInd w:val="0"/>
        <w:jc w:val="center"/>
        <w:rPr>
          <w:b/>
          <w:bCs/>
        </w:rPr>
      </w:pPr>
      <w:r w:rsidRPr="0094702C">
        <w:rPr>
          <w:b/>
          <w:bCs/>
        </w:rPr>
        <w:t>1. Предмет договора</w:t>
      </w:r>
    </w:p>
    <w:p w:rsidR="003D1674" w:rsidRPr="0094702C" w:rsidRDefault="003D1674" w:rsidP="00D1008A">
      <w:pPr>
        <w:autoSpaceDE w:val="0"/>
        <w:autoSpaceDN w:val="0"/>
        <w:adjustRightInd w:val="0"/>
        <w:ind w:firstLine="709"/>
        <w:jc w:val="both"/>
      </w:pPr>
      <w:r w:rsidRPr="0094702C">
        <w:t xml:space="preserve">1.1. Подрядчик обязуется </w:t>
      </w:r>
      <w:r w:rsidR="00D1008A" w:rsidRPr="0094702C">
        <w:t>поставить и выполнить монтаж</w:t>
      </w:r>
      <w:r w:rsidR="0094702C" w:rsidRPr="0094702C">
        <w:t xml:space="preserve"> (далее работы)</w:t>
      </w:r>
      <w:r w:rsidR="00D1008A" w:rsidRPr="0094702C">
        <w:t xml:space="preserve"> резервного источника электроснабжения </w:t>
      </w:r>
      <w:r w:rsidR="00124368" w:rsidRPr="0094702C">
        <w:t xml:space="preserve">на базе дизельгенераторной установки (далее ТМЦ) </w:t>
      </w:r>
      <w:r w:rsidR="00D1008A" w:rsidRPr="0094702C">
        <w:t>по адресу г. Хабаровск, ул. Шеронова, 56</w:t>
      </w:r>
      <w:r w:rsidR="00124368">
        <w:t xml:space="preserve"> </w:t>
      </w:r>
      <w:r w:rsidRPr="0094702C">
        <w:t>в соответствии с условиями настоящего Договора, а Заказчик обязуется принять ТМЦ и результат работ и уплатить обусловленную Договором цену.</w:t>
      </w:r>
    </w:p>
    <w:p w:rsidR="003D1674" w:rsidRPr="0094702C" w:rsidRDefault="003D1674" w:rsidP="003D1674">
      <w:pPr>
        <w:autoSpaceDE w:val="0"/>
        <w:autoSpaceDN w:val="0"/>
        <w:adjustRightInd w:val="0"/>
        <w:ind w:firstLine="709"/>
        <w:jc w:val="both"/>
      </w:pPr>
      <w:r w:rsidRPr="0094702C">
        <w:t xml:space="preserve">1.2. Наименование, количество ТМЦ, объемы и виды </w:t>
      </w:r>
      <w:r w:rsidR="00F72A87" w:rsidRPr="0094702C">
        <w:t>р</w:t>
      </w:r>
      <w:r w:rsidRPr="0094702C">
        <w:t>абот определены в Техническом задании (Приложение № 1 к Договору) и в объектном сметном расчете (Приложение № 2 к Договору).</w:t>
      </w:r>
    </w:p>
    <w:p w:rsidR="003D1674" w:rsidRPr="0094702C" w:rsidRDefault="003D1674" w:rsidP="003D1674">
      <w:pPr>
        <w:autoSpaceDE w:val="0"/>
        <w:autoSpaceDN w:val="0"/>
        <w:adjustRightInd w:val="0"/>
        <w:ind w:firstLine="709"/>
        <w:jc w:val="both"/>
        <w:rPr>
          <w:b/>
        </w:rPr>
      </w:pPr>
    </w:p>
    <w:p w:rsidR="003D1674" w:rsidRPr="0094702C" w:rsidRDefault="003D1674" w:rsidP="003D1674">
      <w:pPr>
        <w:autoSpaceDE w:val="0"/>
        <w:autoSpaceDN w:val="0"/>
        <w:adjustRightInd w:val="0"/>
        <w:jc w:val="center"/>
        <w:rPr>
          <w:b/>
          <w:bCs/>
        </w:rPr>
      </w:pPr>
      <w:r w:rsidRPr="0094702C">
        <w:rPr>
          <w:b/>
          <w:bCs/>
        </w:rPr>
        <w:t>2. Цена работ и порядок расчетов.</w:t>
      </w:r>
    </w:p>
    <w:p w:rsidR="003D1674" w:rsidRPr="0094702C" w:rsidRDefault="003D1674" w:rsidP="003D1674">
      <w:pPr>
        <w:autoSpaceDE w:val="0"/>
        <w:autoSpaceDN w:val="0"/>
        <w:adjustRightInd w:val="0"/>
        <w:jc w:val="both"/>
      </w:pPr>
      <w:r w:rsidRPr="0094702C">
        <w:rPr>
          <w:b/>
          <w:bCs/>
        </w:rPr>
        <w:t xml:space="preserve">            </w:t>
      </w:r>
      <w:r w:rsidRPr="0094702C">
        <w:t>2.1 Цена Договора определена на основании объектного сметного расчета (Приложение № 2 к Договору) и ____________________________ (__________________) и составляет _______________________________руб._________коп., в том числе НДС_________.</w:t>
      </w:r>
    </w:p>
    <w:p w:rsidR="003D1674" w:rsidRPr="0094702C" w:rsidRDefault="003D1674" w:rsidP="003D1674">
      <w:pPr>
        <w:autoSpaceDE w:val="0"/>
        <w:autoSpaceDN w:val="0"/>
        <w:adjustRightInd w:val="0"/>
        <w:jc w:val="both"/>
      </w:pPr>
      <w:r w:rsidRPr="0094702C">
        <w:t xml:space="preserve">             Цена Договора включает в себя</w:t>
      </w:r>
      <w:r w:rsidR="007E1093" w:rsidRPr="0094702C">
        <w:t xml:space="preserve"> стоимость ТМЦ, стоимость доставки,</w:t>
      </w:r>
      <w:r w:rsidRPr="0094702C">
        <w:t xml:space="preserve"> стоимость </w:t>
      </w:r>
      <w:r w:rsidR="00F72A87" w:rsidRPr="0094702C">
        <w:t>р</w:t>
      </w:r>
      <w:r w:rsidRPr="0094702C">
        <w:t>абот</w:t>
      </w:r>
      <w:r w:rsidR="00F72A87" w:rsidRPr="0094702C">
        <w:t xml:space="preserve"> по монтажу ТМЦ</w:t>
      </w:r>
      <w:r w:rsidRPr="0094702C">
        <w:t xml:space="preserve"> и все иные расходы Подрядчика по исполнению обязательств по настоящему Договору.</w:t>
      </w:r>
    </w:p>
    <w:p w:rsidR="003D1674" w:rsidRPr="0094702C" w:rsidRDefault="003D1674" w:rsidP="003D1674">
      <w:pPr>
        <w:autoSpaceDE w:val="0"/>
        <w:autoSpaceDN w:val="0"/>
        <w:adjustRightInd w:val="0"/>
        <w:ind w:firstLine="708"/>
        <w:jc w:val="both"/>
      </w:pPr>
      <w:r w:rsidRPr="0094702C">
        <w:t>2.2. Оплата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3D1674" w:rsidRPr="0094702C" w:rsidRDefault="003D1674" w:rsidP="003D1674">
      <w:pPr>
        <w:autoSpaceDE w:val="0"/>
        <w:autoSpaceDN w:val="0"/>
        <w:adjustRightInd w:val="0"/>
        <w:ind w:firstLine="709"/>
        <w:jc w:val="both"/>
      </w:pPr>
      <w:r w:rsidRPr="0094702C">
        <w:t xml:space="preserve">2.3. </w:t>
      </w:r>
      <w:r w:rsidR="000A3A11" w:rsidRPr="0094702C">
        <w:t xml:space="preserve">Окончательный расчет производится Заказчиком </w:t>
      </w:r>
      <w:r w:rsidRPr="0094702C">
        <w:t>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3D1674" w:rsidRPr="0094702C" w:rsidRDefault="003D1674" w:rsidP="003D1674">
      <w:pPr>
        <w:autoSpaceDE w:val="0"/>
        <w:autoSpaceDN w:val="0"/>
        <w:adjustRightInd w:val="0"/>
        <w:ind w:firstLine="709"/>
        <w:jc w:val="both"/>
      </w:pPr>
      <w:r w:rsidRPr="0094702C">
        <w:t>В случае если фактические расходы Подрядчика по выполнению работ</w:t>
      </w:r>
      <w:r w:rsidR="000A3A11" w:rsidRPr="0094702C">
        <w:t xml:space="preserve"> по монтажу ТМЦ</w:t>
      </w:r>
      <w:r w:rsidRPr="0094702C">
        <w:t xml:space="preserve"> окажутся меньше тех, которые учитывались при определении цены работ, экономия Подрядчика распределяется между сторонами договора в соотношении 97% - Заказчику, 3% - Подрядчику.</w:t>
      </w:r>
    </w:p>
    <w:p w:rsidR="003D1674" w:rsidRPr="0094702C" w:rsidRDefault="003D1674" w:rsidP="003D1674">
      <w:pPr>
        <w:autoSpaceDE w:val="0"/>
        <w:autoSpaceDN w:val="0"/>
        <w:adjustRightInd w:val="0"/>
        <w:ind w:firstLine="709"/>
        <w:jc w:val="both"/>
      </w:pPr>
      <w:r w:rsidRPr="0094702C">
        <w:t xml:space="preserve">2.4.  В случае обнаружения Заказчиком недостатков качества выполненных </w:t>
      </w:r>
      <w:r w:rsidR="00135D57" w:rsidRPr="0094702C">
        <w:t>р</w:t>
      </w:r>
      <w:r w:rsidRPr="0094702C">
        <w:t>абот после подписания актов сдачи-приемки выполненных работ, срок оплаты продлевается на срок устранения недостатков Подрядчиком.</w:t>
      </w:r>
    </w:p>
    <w:p w:rsidR="003D1674" w:rsidRPr="0094702C" w:rsidRDefault="003D1674" w:rsidP="003D1674">
      <w:pPr>
        <w:autoSpaceDE w:val="0"/>
        <w:autoSpaceDN w:val="0"/>
        <w:adjustRightInd w:val="0"/>
        <w:ind w:firstLine="709"/>
        <w:jc w:val="both"/>
      </w:pPr>
      <w:r w:rsidRPr="0094702C">
        <w:t>2.5. Датой оплаты считается дата списания денежных средств с расчетного счета Заказчика.</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3. Права и обязанности Заказчика</w:t>
      </w:r>
    </w:p>
    <w:p w:rsidR="003D1674" w:rsidRPr="0094702C" w:rsidRDefault="003D1674" w:rsidP="003D1674">
      <w:pPr>
        <w:autoSpaceDE w:val="0"/>
        <w:autoSpaceDN w:val="0"/>
        <w:adjustRightInd w:val="0"/>
        <w:ind w:firstLine="709"/>
        <w:jc w:val="both"/>
      </w:pPr>
      <w:r w:rsidRPr="0094702C">
        <w:t>3.1.  Предоставить беспрепятственный доступ</w:t>
      </w:r>
      <w:r w:rsidR="00135D57" w:rsidRPr="0094702C">
        <w:t xml:space="preserve"> Подрядчику к месту выполнения р</w:t>
      </w:r>
      <w:r w:rsidRPr="0094702C">
        <w:t xml:space="preserve">абот, начиная со следующего дня после подписания настоящего Договора Сторонами, на весь период выполнения </w:t>
      </w:r>
      <w:r w:rsidR="00135D57" w:rsidRPr="0094702C">
        <w:t>р</w:t>
      </w:r>
      <w:r w:rsidRPr="0094702C">
        <w:t>абот в рабочие дни с 8:30 до 17:30.</w:t>
      </w:r>
    </w:p>
    <w:p w:rsidR="003D1674" w:rsidRPr="0094702C" w:rsidRDefault="003D1674" w:rsidP="003D1674">
      <w:pPr>
        <w:autoSpaceDE w:val="0"/>
        <w:autoSpaceDN w:val="0"/>
        <w:adjustRightInd w:val="0"/>
        <w:ind w:firstLine="709"/>
        <w:jc w:val="both"/>
      </w:pPr>
      <w:r w:rsidRPr="0094702C">
        <w:t xml:space="preserve">3.2. Передать Подрядчику в течение 2 (двух) рабочих дней с момента заключения Договора рабочую документацию для выполнения </w:t>
      </w:r>
      <w:r w:rsidR="00135D57" w:rsidRPr="0094702C">
        <w:t>р</w:t>
      </w:r>
      <w:r w:rsidRPr="0094702C">
        <w:t>абот.</w:t>
      </w:r>
    </w:p>
    <w:p w:rsidR="003D1674" w:rsidRPr="0094702C" w:rsidRDefault="003D1674" w:rsidP="003D1674">
      <w:pPr>
        <w:autoSpaceDE w:val="0"/>
        <w:autoSpaceDN w:val="0"/>
        <w:adjustRightInd w:val="0"/>
        <w:ind w:firstLine="709"/>
        <w:jc w:val="both"/>
      </w:pPr>
      <w:r w:rsidRPr="0094702C">
        <w:t xml:space="preserve">3.3. Осуществлять контроль и надзор за ходом и качеством выполняемых </w:t>
      </w:r>
      <w:r w:rsidR="00135D57" w:rsidRPr="0094702C">
        <w:t>р</w:t>
      </w:r>
      <w:r w:rsidRPr="0094702C">
        <w:t>абот, соблюдением сроков их выполнения, качеством применяемых материалов.</w:t>
      </w:r>
    </w:p>
    <w:p w:rsidR="003D1674" w:rsidRPr="0094702C" w:rsidRDefault="003D1674" w:rsidP="003D1674">
      <w:pPr>
        <w:autoSpaceDE w:val="0"/>
        <w:autoSpaceDN w:val="0"/>
        <w:adjustRightInd w:val="0"/>
        <w:ind w:firstLine="709"/>
        <w:jc w:val="both"/>
      </w:pPr>
      <w:r w:rsidRPr="0094702C">
        <w:lastRenderedPageBreak/>
        <w:t>3.4. Заказчик вправе в случае выявления фактов несоблюдения Подрядчиком условий настоящего Договора, к</w:t>
      </w:r>
      <w:r w:rsidR="00135D57" w:rsidRPr="0094702C">
        <w:t>оторые могут ухудшить качество р</w:t>
      </w:r>
      <w:r w:rsidRPr="0094702C">
        <w:t>абот или привести к иным недостаткам, выявления фактов применения не предусмотренных настоящим Договором и/или несертифицированных материалов, нар</w:t>
      </w:r>
      <w:r w:rsidR="00135D57" w:rsidRPr="0094702C">
        <w:t>ушения технологии производства р</w:t>
      </w:r>
      <w:r w:rsidRPr="0094702C">
        <w:t xml:space="preserve">абот и правил нахождения на территории Заказчика, не предоставления исполнительной документации в ходе выполнения </w:t>
      </w:r>
      <w:r w:rsidR="00135D57" w:rsidRPr="0094702C">
        <w:t>р</w:t>
      </w:r>
      <w:r w:rsidRPr="0094702C">
        <w:t xml:space="preserve">абот и по окончании </w:t>
      </w:r>
      <w:r w:rsidR="00135D57" w:rsidRPr="0094702C">
        <w:t>р</w:t>
      </w:r>
      <w:r w:rsidRPr="0094702C">
        <w:t>абот и т.п. остановить Работы на любой стадии их выполнения и расторгнуть Договор.</w:t>
      </w:r>
    </w:p>
    <w:p w:rsidR="003D1674" w:rsidRPr="0094702C" w:rsidRDefault="003D1674" w:rsidP="003D1674">
      <w:pPr>
        <w:autoSpaceDE w:val="0"/>
        <w:autoSpaceDN w:val="0"/>
        <w:adjustRightInd w:val="0"/>
        <w:ind w:firstLine="709"/>
        <w:jc w:val="both"/>
      </w:pPr>
      <w:r w:rsidRPr="0094702C">
        <w:t xml:space="preserve">3.5. Оплатить </w:t>
      </w:r>
      <w:r w:rsidR="00135D57" w:rsidRPr="0094702C">
        <w:t>р</w:t>
      </w:r>
      <w:r w:rsidRPr="0094702C">
        <w:t>аботы, выполненные Подрядчиком в соответствии с условиями Договора.</w:t>
      </w:r>
    </w:p>
    <w:p w:rsidR="003D1674" w:rsidRPr="0094702C" w:rsidRDefault="003D1674" w:rsidP="003D1674">
      <w:pPr>
        <w:autoSpaceDE w:val="0"/>
        <w:autoSpaceDN w:val="0"/>
        <w:adjustRightInd w:val="0"/>
        <w:ind w:firstLine="709"/>
        <w:jc w:val="both"/>
        <w:rPr>
          <w:snapToGrid w:val="0"/>
          <w:lang w:eastAsia="x-none"/>
        </w:rPr>
      </w:pPr>
      <w:r w:rsidRPr="0094702C">
        <w:t xml:space="preserve">3.6. </w:t>
      </w:r>
      <w:r w:rsidRPr="0094702C">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3D1674" w:rsidRPr="0094702C" w:rsidRDefault="003D1674" w:rsidP="003D1674">
      <w:pPr>
        <w:tabs>
          <w:tab w:val="left" w:pos="1023"/>
        </w:tabs>
        <w:ind w:right="20" w:firstLine="709"/>
        <w:contextualSpacing/>
        <w:jc w:val="both"/>
        <w:rPr>
          <w:snapToGrid w:val="0"/>
          <w:lang w:eastAsia="x-none"/>
        </w:rPr>
      </w:pPr>
      <w:r w:rsidRPr="0094702C">
        <w:rPr>
          <w:snapToGrid w:val="0"/>
          <w:lang w:eastAsia="x-none"/>
        </w:rPr>
        <w:t>3.7.</w:t>
      </w:r>
      <w:r w:rsidRPr="0094702C">
        <w:rPr>
          <w:snapToGrid w:val="0"/>
          <w:lang w:val="x-none" w:eastAsia="x-none"/>
        </w:rPr>
        <w:t xml:space="preserve"> </w:t>
      </w:r>
      <w:r w:rsidRPr="0094702C">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3D1674" w:rsidRPr="0094702C" w:rsidRDefault="003D1674" w:rsidP="003D1674">
      <w:pPr>
        <w:autoSpaceDE w:val="0"/>
        <w:autoSpaceDN w:val="0"/>
        <w:adjustRightInd w:val="0"/>
        <w:ind w:firstLine="709"/>
        <w:jc w:val="both"/>
      </w:pPr>
      <w:r w:rsidRPr="0094702C">
        <w:t>3.8. Осмотреть и принять результат Работ в порядке и на условиях, предусмотренных настоящим Договором.</w:t>
      </w:r>
    </w:p>
    <w:p w:rsidR="003D1674" w:rsidRPr="0094702C" w:rsidRDefault="003D1674" w:rsidP="003D1674">
      <w:pPr>
        <w:autoSpaceDE w:val="0"/>
        <w:autoSpaceDN w:val="0"/>
        <w:adjustRightInd w:val="0"/>
        <w:ind w:firstLine="709"/>
        <w:jc w:val="both"/>
      </w:pPr>
      <w:r w:rsidRPr="0094702C">
        <w:t>3.9. В течение 5 (пяти) рабочих дней с момента получения от Подрядчика утвердить график производства работ.</w:t>
      </w:r>
    </w:p>
    <w:p w:rsidR="003D1674" w:rsidRPr="0094702C" w:rsidRDefault="003D1674" w:rsidP="003D1674">
      <w:pPr>
        <w:tabs>
          <w:tab w:val="left" w:pos="1023"/>
        </w:tabs>
        <w:ind w:right="20" w:firstLine="709"/>
        <w:contextualSpacing/>
        <w:jc w:val="both"/>
        <w:rPr>
          <w:snapToGrid w:val="0"/>
          <w:lang w:eastAsia="x-none"/>
        </w:rPr>
      </w:pPr>
    </w:p>
    <w:p w:rsidR="003D1674" w:rsidRPr="0094702C" w:rsidRDefault="003D1674" w:rsidP="003D1674">
      <w:pPr>
        <w:autoSpaceDE w:val="0"/>
        <w:autoSpaceDN w:val="0"/>
        <w:adjustRightInd w:val="0"/>
        <w:jc w:val="center"/>
        <w:rPr>
          <w:b/>
          <w:bCs/>
        </w:rPr>
      </w:pPr>
      <w:r w:rsidRPr="0094702C">
        <w:rPr>
          <w:b/>
          <w:bCs/>
        </w:rPr>
        <w:t>4. Права и обязанности Подрядчика</w:t>
      </w:r>
    </w:p>
    <w:p w:rsidR="00B4764F" w:rsidRPr="0094702C" w:rsidRDefault="003D1674" w:rsidP="003D1674">
      <w:pPr>
        <w:autoSpaceDE w:val="0"/>
        <w:autoSpaceDN w:val="0"/>
        <w:adjustRightInd w:val="0"/>
        <w:ind w:firstLine="709"/>
        <w:jc w:val="both"/>
      </w:pPr>
      <w:r w:rsidRPr="0094702C">
        <w:t xml:space="preserve">4.1.  </w:t>
      </w:r>
      <w:r w:rsidR="00B4764F" w:rsidRPr="0094702C">
        <w:t>Произвести доставку ТМЦ за свой счет по адресу г</w:t>
      </w:r>
      <w:r w:rsidR="00DA032C">
        <w:t>_______________________</w:t>
      </w:r>
      <w:r w:rsidR="00B4764F" w:rsidRPr="0094702C">
        <w:t xml:space="preserve"> и передать Заказчику по передаточному документу.</w:t>
      </w:r>
    </w:p>
    <w:p w:rsidR="00B4764F" w:rsidRPr="0094702C" w:rsidRDefault="00E14619" w:rsidP="00E14619">
      <w:pPr>
        <w:autoSpaceDE w:val="0"/>
        <w:autoSpaceDN w:val="0"/>
        <w:adjustRightInd w:val="0"/>
        <w:ind w:firstLine="709"/>
        <w:jc w:val="both"/>
      </w:pPr>
      <w:r w:rsidRPr="0094702C">
        <w:t>4.2. Передать Заказчику ТМЦ надлежащего качества, в наименовании и количестве, предусмотренном Договором.</w:t>
      </w:r>
    </w:p>
    <w:p w:rsidR="003D1674" w:rsidRPr="0094702C" w:rsidRDefault="00F72A87" w:rsidP="003D1674">
      <w:pPr>
        <w:autoSpaceDE w:val="0"/>
        <w:autoSpaceDN w:val="0"/>
        <w:adjustRightInd w:val="0"/>
        <w:ind w:firstLine="709"/>
        <w:jc w:val="both"/>
      </w:pPr>
      <w:r w:rsidRPr="0094702C">
        <w:t xml:space="preserve">4.3. </w:t>
      </w:r>
      <w:r w:rsidR="003D1674" w:rsidRPr="0094702C">
        <w:t xml:space="preserve">В течение 5 (пяти) календарных дней с момента заключения Договора составить график </w:t>
      </w:r>
      <w:r w:rsidRPr="0094702C">
        <w:t xml:space="preserve">производства </w:t>
      </w:r>
      <w:r w:rsidR="003D1674" w:rsidRPr="0094702C">
        <w:t xml:space="preserve">работ </w:t>
      </w:r>
      <w:r w:rsidRPr="0094702C">
        <w:t xml:space="preserve">по монтажу ТМЦ </w:t>
      </w:r>
      <w:r w:rsidR="003D1674" w:rsidRPr="0094702C">
        <w:t>и направить его на утверждение Заказчику.</w:t>
      </w:r>
    </w:p>
    <w:p w:rsidR="003D1674" w:rsidRPr="0094702C" w:rsidRDefault="003D1674" w:rsidP="003D1674">
      <w:pPr>
        <w:autoSpaceDE w:val="0"/>
        <w:autoSpaceDN w:val="0"/>
        <w:adjustRightInd w:val="0"/>
        <w:ind w:firstLine="709"/>
        <w:jc w:val="both"/>
      </w:pPr>
      <w:r w:rsidRPr="0094702C">
        <w:t>При наличии замечаний Заказчика к графику производства работ, Подрядчик обязан устранить их в течение 2 (двух) рабочих дней.</w:t>
      </w:r>
    </w:p>
    <w:p w:rsidR="003D1674" w:rsidRPr="0094702C" w:rsidRDefault="003D1674" w:rsidP="003D1674">
      <w:pPr>
        <w:autoSpaceDE w:val="0"/>
        <w:autoSpaceDN w:val="0"/>
        <w:adjustRightInd w:val="0"/>
        <w:ind w:firstLine="709"/>
        <w:jc w:val="both"/>
      </w:pPr>
      <w:r w:rsidRPr="0094702C">
        <w:t>4.</w:t>
      </w:r>
      <w:r w:rsidR="001603FD" w:rsidRPr="0094702C">
        <w:t>4</w:t>
      </w:r>
      <w:r w:rsidRPr="0094702C">
        <w:t xml:space="preserve">. Выполнить </w:t>
      </w:r>
      <w:r w:rsidR="004D59B5" w:rsidRPr="0094702C">
        <w:t>р</w:t>
      </w:r>
      <w:r w:rsidRPr="0094702C">
        <w:t>аботы</w:t>
      </w:r>
      <w:r w:rsidR="001C0A26" w:rsidRPr="0094702C">
        <w:t xml:space="preserve"> по монтажу ТМЦ </w:t>
      </w:r>
      <w:r w:rsidR="00DA032C">
        <w:t>____________________________________________________</w:t>
      </w:r>
      <w:r w:rsidRPr="0094702C">
        <w:t xml:space="preserve"> в соответствии с графиком производства работ и Техническим заданием (Приложение № 1 к Договору). </w:t>
      </w:r>
    </w:p>
    <w:p w:rsidR="003D1674" w:rsidRPr="0094702C" w:rsidRDefault="001603FD" w:rsidP="003D1674">
      <w:pPr>
        <w:autoSpaceDE w:val="0"/>
        <w:autoSpaceDN w:val="0"/>
        <w:adjustRightInd w:val="0"/>
        <w:ind w:firstLine="709"/>
        <w:jc w:val="both"/>
      </w:pPr>
      <w:r w:rsidRPr="0094702C">
        <w:t>4.5</w:t>
      </w:r>
      <w:r w:rsidR="003D1674" w:rsidRPr="0094702C">
        <w:t xml:space="preserve">. При проведении </w:t>
      </w:r>
      <w:r w:rsidR="004D59B5" w:rsidRPr="0094702C">
        <w:t>р</w:t>
      </w:r>
      <w:r w:rsidR="003D1674" w:rsidRPr="0094702C">
        <w:t>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3D1674" w:rsidRPr="0094702C" w:rsidRDefault="003D1674" w:rsidP="003D1674">
      <w:pPr>
        <w:autoSpaceDE w:val="0"/>
        <w:autoSpaceDN w:val="0"/>
        <w:adjustRightInd w:val="0"/>
        <w:ind w:firstLine="709"/>
        <w:jc w:val="both"/>
      </w:pPr>
      <w:r w:rsidRPr="0094702C">
        <w:t>4.</w:t>
      </w:r>
      <w:r w:rsidR="001603FD" w:rsidRPr="0094702C">
        <w:t>6</w:t>
      </w:r>
      <w:r w:rsidRPr="0094702C">
        <w:t xml:space="preserve">. Обеспечить в соответствии с действующими нормативными актами ведение и хранение исполнительной документации на месте производства </w:t>
      </w:r>
      <w:r w:rsidR="004D59B5" w:rsidRPr="0094702C">
        <w:t>р</w:t>
      </w:r>
      <w:r w:rsidRPr="0094702C">
        <w:t>абот, а также предоставлять Заказчику для контроля всю текущую исполнительную документацию.</w:t>
      </w:r>
    </w:p>
    <w:p w:rsidR="003D1674" w:rsidRPr="0094702C" w:rsidRDefault="003D1674" w:rsidP="003D1674">
      <w:pPr>
        <w:autoSpaceDE w:val="0"/>
        <w:autoSpaceDN w:val="0"/>
        <w:adjustRightInd w:val="0"/>
        <w:ind w:firstLine="709"/>
        <w:jc w:val="both"/>
      </w:pPr>
      <w:r w:rsidRPr="0094702C">
        <w:t>4.</w:t>
      </w:r>
      <w:r w:rsidR="001603FD" w:rsidRPr="0094702C">
        <w:t>7</w:t>
      </w:r>
      <w:r w:rsidRPr="0094702C">
        <w:t xml:space="preserve">. Использовать при производстве </w:t>
      </w:r>
      <w:r w:rsidR="004D59B5" w:rsidRPr="0094702C">
        <w:t>р</w:t>
      </w:r>
      <w:r w:rsidRPr="0094702C">
        <w:t xml:space="preserve">абот в рамках настоящего Договора материалы (комплектующие и оборудование), соответствующие государственным стандартам РФ и объектному сметному расчету (Приложение № 2 к Договору). На всех этапах выполнения </w:t>
      </w:r>
      <w:r w:rsidR="004D59B5" w:rsidRPr="0094702C">
        <w:t>р</w:t>
      </w:r>
      <w:r w:rsidRPr="0094702C">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3D1674" w:rsidRPr="0094702C" w:rsidRDefault="003D1674" w:rsidP="003D1674">
      <w:pPr>
        <w:autoSpaceDE w:val="0"/>
        <w:autoSpaceDN w:val="0"/>
        <w:adjustRightInd w:val="0"/>
        <w:ind w:firstLine="709"/>
        <w:jc w:val="both"/>
      </w:pPr>
      <w:r w:rsidRPr="0094702C">
        <w:t xml:space="preserve">Материалы, предоставленные Подрядчиком для выполнения </w:t>
      </w:r>
      <w:r w:rsidR="004D59B5" w:rsidRPr="0094702C">
        <w:t>р</w:t>
      </w:r>
      <w:r w:rsidRPr="0094702C">
        <w:t xml:space="preserve">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3D1674" w:rsidRPr="0094702C" w:rsidRDefault="003D1674" w:rsidP="003D1674">
      <w:pPr>
        <w:autoSpaceDE w:val="0"/>
        <w:autoSpaceDN w:val="0"/>
        <w:adjustRightInd w:val="0"/>
        <w:ind w:firstLine="709"/>
        <w:jc w:val="both"/>
      </w:pPr>
      <w:r w:rsidRPr="0094702C">
        <w:t>Маркировка материалов должна соответствовать требованиям стандартам, действующим на территории РФ.</w:t>
      </w:r>
    </w:p>
    <w:p w:rsidR="003D1674" w:rsidRPr="0094702C" w:rsidRDefault="003D1674" w:rsidP="003D1674">
      <w:pPr>
        <w:autoSpaceDE w:val="0"/>
        <w:autoSpaceDN w:val="0"/>
        <w:adjustRightInd w:val="0"/>
        <w:ind w:firstLine="709"/>
        <w:jc w:val="both"/>
      </w:pPr>
      <w:r w:rsidRPr="0094702C">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3D1674" w:rsidRPr="0094702C" w:rsidRDefault="003D1674" w:rsidP="003D1674">
      <w:pPr>
        <w:autoSpaceDE w:val="0"/>
        <w:autoSpaceDN w:val="0"/>
        <w:adjustRightInd w:val="0"/>
        <w:ind w:firstLine="709"/>
        <w:jc w:val="both"/>
        <w:rPr>
          <w:rFonts w:eastAsia="Lucida Sans Unicode"/>
          <w:kern w:val="1"/>
        </w:rPr>
      </w:pPr>
      <w:r w:rsidRPr="0094702C">
        <w:lastRenderedPageBreak/>
        <w:t>4.</w:t>
      </w:r>
      <w:r w:rsidR="001603FD" w:rsidRPr="0094702C">
        <w:t>8</w:t>
      </w:r>
      <w:r w:rsidRPr="0094702C">
        <w:t xml:space="preserve">.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w:t>
      </w:r>
      <w:r w:rsidR="004D59B5" w:rsidRPr="0094702C">
        <w:t>р</w:t>
      </w:r>
      <w:r w:rsidRPr="0094702C">
        <w:t>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3D1674" w:rsidRPr="0094702C" w:rsidRDefault="003D1674" w:rsidP="003D1674">
      <w:pPr>
        <w:autoSpaceDE w:val="0"/>
        <w:autoSpaceDN w:val="0"/>
        <w:adjustRightInd w:val="0"/>
        <w:ind w:firstLine="709"/>
        <w:jc w:val="both"/>
      </w:pPr>
      <w:r w:rsidRPr="0094702C">
        <w:t>4.</w:t>
      </w:r>
      <w:r w:rsidR="001603FD" w:rsidRPr="0094702C">
        <w:t>9</w:t>
      </w:r>
      <w:r w:rsidRPr="0094702C">
        <w:t xml:space="preserve">. Предупредить Заказчика о необходимости выполнения дополнительных </w:t>
      </w:r>
      <w:r w:rsidR="004D59B5" w:rsidRPr="0094702C">
        <w:t>р</w:t>
      </w:r>
      <w:r w:rsidRPr="0094702C">
        <w:t xml:space="preserve">абот, не предусмотренных Договором. Вопрос о необходимости выполнения дополнительных </w:t>
      </w:r>
      <w:r w:rsidR="004D59B5" w:rsidRPr="0094702C">
        <w:t>р</w:t>
      </w:r>
      <w:r w:rsidRPr="0094702C">
        <w:t>абот решается сторонами в течение 3 (трех) рабочих дней со дня получения уведомления Заказчиком.</w:t>
      </w:r>
    </w:p>
    <w:p w:rsidR="003D1674" w:rsidRPr="0094702C" w:rsidRDefault="003D1674" w:rsidP="003D1674">
      <w:pPr>
        <w:autoSpaceDE w:val="0"/>
        <w:autoSpaceDN w:val="0"/>
        <w:adjustRightInd w:val="0"/>
        <w:ind w:firstLine="709"/>
        <w:jc w:val="both"/>
      </w:pPr>
      <w:r w:rsidRPr="0094702C">
        <w:t>4.</w:t>
      </w:r>
      <w:r w:rsidR="001603FD" w:rsidRPr="0094702C">
        <w:t>10</w:t>
      </w:r>
      <w:r w:rsidRPr="0094702C">
        <w:t xml:space="preserve">. Передать Заказчику результат </w:t>
      </w:r>
      <w:r w:rsidR="004D59B5" w:rsidRPr="0094702C">
        <w:t>р</w:t>
      </w:r>
      <w:r w:rsidRPr="0094702C">
        <w:t>абот по акту сдачи-приемки выполненных работ по форме КС-2 в порядке, предусмотренном Договором.</w:t>
      </w:r>
    </w:p>
    <w:p w:rsidR="003D1674" w:rsidRPr="0094702C" w:rsidRDefault="003D1674" w:rsidP="003D1674">
      <w:pPr>
        <w:autoSpaceDE w:val="0"/>
        <w:autoSpaceDN w:val="0"/>
        <w:adjustRightInd w:val="0"/>
        <w:ind w:firstLine="709"/>
        <w:jc w:val="both"/>
      </w:pPr>
      <w:r w:rsidRPr="0094702C">
        <w:t xml:space="preserve">В день окончания </w:t>
      </w:r>
      <w:r w:rsidR="004D59B5" w:rsidRPr="0094702C">
        <w:t>р</w:t>
      </w:r>
      <w:r w:rsidRPr="0094702C">
        <w:t xml:space="preserve">абот передать Заказчику по акту исполнительную документацию в полном объеме, в том числе: акты приемки скрытых </w:t>
      </w:r>
      <w:r w:rsidR="004D59B5" w:rsidRPr="0094702C">
        <w:t>р</w:t>
      </w:r>
      <w:r w:rsidRPr="0094702C">
        <w:t>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3D1674" w:rsidRPr="0094702C" w:rsidRDefault="003D1674" w:rsidP="003D1674">
      <w:pPr>
        <w:autoSpaceDE w:val="0"/>
        <w:autoSpaceDN w:val="0"/>
        <w:adjustRightInd w:val="0"/>
        <w:ind w:firstLine="709"/>
        <w:jc w:val="both"/>
      </w:pPr>
      <w:r w:rsidRPr="0094702C">
        <w:t>4.</w:t>
      </w:r>
      <w:r w:rsidR="001603FD" w:rsidRPr="0094702C">
        <w:t>11</w:t>
      </w:r>
      <w:r w:rsidRPr="0094702C">
        <w:t xml:space="preserve">. Немедленно известить Заказчика и до получения </w:t>
      </w:r>
      <w:r w:rsidR="004D59B5" w:rsidRPr="0094702C">
        <w:t>от него указаний приостановить р</w:t>
      </w:r>
      <w:r w:rsidRPr="0094702C">
        <w:t>аботы при обнаружении:</w:t>
      </w:r>
    </w:p>
    <w:p w:rsidR="003D1674" w:rsidRPr="0094702C" w:rsidRDefault="003D1674" w:rsidP="003D1674">
      <w:pPr>
        <w:autoSpaceDE w:val="0"/>
        <w:autoSpaceDN w:val="0"/>
        <w:adjustRightInd w:val="0"/>
        <w:ind w:firstLine="709"/>
        <w:jc w:val="both"/>
      </w:pPr>
      <w:r w:rsidRPr="0094702C">
        <w:t xml:space="preserve">- возможных неблагоприятных для Заказчика последствий выполнения его указаний о способе исполнения </w:t>
      </w:r>
      <w:r w:rsidR="004D59B5" w:rsidRPr="0094702C">
        <w:t>р</w:t>
      </w:r>
      <w:r w:rsidRPr="0094702C">
        <w:t>аботы;</w:t>
      </w:r>
    </w:p>
    <w:p w:rsidR="003D1674" w:rsidRPr="0094702C" w:rsidRDefault="003D1674" w:rsidP="003D1674">
      <w:pPr>
        <w:autoSpaceDE w:val="0"/>
        <w:autoSpaceDN w:val="0"/>
        <w:adjustRightInd w:val="0"/>
        <w:ind w:firstLine="709"/>
        <w:jc w:val="both"/>
      </w:pPr>
      <w:r w:rsidRPr="0094702C">
        <w:t xml:space="preserve">- иных, не зависящих от Подрядчика обстоятельств, угрожающих годности или прочности результатов выполняемой </w:t>
      </w:r>
      <w:r w:rsidR="004D59B5" w:rsidRPr="0094702C">
        <w:t>р</w:t>
      </w:r>
      <w:r w:rsidRPr="0094702C">
        <w:t>аботы либо создающих невозможность ее завершения в срок.</w:t>
      </w:r>
    </w:p>
    <w:p w:rsidR="003D1674" w:rsidRPr="0094702C" w:rsidRDefault="003D1674" w:rsidP="003D1674">
      <w:pPr>
        <w:autoSpaceDE w:val="0"/>
        <w:autoSpaceDN w:val="0"/>
        <w:adjustRightInd w:val="0"/>
        <w:ind w:firstLine="709"/>
        <w:jc w:val="both"/>
      </w:pPr>
      <w:r w:rsidRPr="0094702C">
        <w:t>4.1</w:t>
      </w:r>
      <w:r w:rsidR="001603FD" w:rsidRPr="0094702C">
        <w:t>2</w:t>
      </w:r>
      <w:r w:rsidRPr="0094702C">
        <w:t xml:space="preserve">. По требованию Заказчика остановить </w:t>
      </w:r>
      <w:r w:rsidR="004D59B5" w:rsidRPr="0094702C">
        <w:t>р</w:t>
      </w:r>
      <w:r w:rsidRPr="0094702C">
        <w:t>аботы в случае, предусмотренном п. 3.3. Договора.</w:t>
      </w:r>
    </w:p>
    <w:p w:rsidR="003D1674" w:rsidRPr="0094702C" w:rsidRDefault="003D1674" w:rsidP="003D1674">
      <w:pPr>
        <w:autoSpaceDE w:val="0"/>
        <w:autoSpaceDN w:val="0"/>
        <w:adjustRightInd w:val="0"/>
        <w:ind w:firstLine="709"/>
        <w:jc w:val="both"/>
      </w:pPr>
      <w:r w:rsidRPr="0094702C">
        <w:t>4.1</w:t>
      </w:r>
      <w:r w:rsidR="001603FD" w:rsidRPr="0094702C">
        <w:t>3</w:t>
      </w:r>
      <w:r w:rsidRPr="0094702C">
        <w:t xml:space="preserve">. Подрядчик обязан устранить выявленные Заказчиком в ходе выполнения </w:t>
      </w:r>
      <w:r w:rsidR="004D59B5" w:rsidRPr="0094702C">
        <w:t>р</w:t>
      </w:r>
      <w:r w:rsidRPr="0094702C">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rsidR="004D59B5" w:rsidRPr="0094702C">
        <w:t>р</w:t>
      </w:r>
      <w:r w:rsidRPr="0094702C">
        <w:t xml:space="preserve">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3D1674" w:rsidRPr="0094702C" w:rsidRDefault="001603FD" w:rsidP="003D1674">
      <w:pPr>
        <w:autoSpaceDE w:val="0"/>
        <w:autoSpaceDN w:val="0"/>
        <w:adjustRightInd w:val="0"/>
        <w:ind w:firstLine="709"/>
        <w:jc w:val="both"/>
      </w:pPr>
      <w:r w:rsidRPr="0094702C">
        <w:t>4.14</w:t>
      </w:r>
      <w:r w:rsidR="003D1674" w:rsidRPr="0094702C">
        <w:t>. Предоставить по требованию Заказчика в течение 2 (двух) календарных дней копии документов на материалы, используемые при производстве Работ.</w:t>
      </w:r>
    </w:p>
    <w:p w:rsidR="003D1674" w:rsidRPr="0094702C" w:rsidRDefault="003D1674" w:rsidP="003D1674">
      <w:pPr>
        <w:autoSpaceDE w:val="0"/>
        <w:autoSpaceDN w:val="0"/>
        <w:adjustRightInd w:val="0"/>
        <w:ind w:firstLine="709"/>
        <w:jc w:val="both"/>
      </w:pPr>
      <w:r w:rsidRPr="0094702C">
        <w:t>4.1</w:t>
      </w:r>
      <w:r w:rsidR="001603FD" w:rsidRPr="0094702C">
        <w:t>5</w:t>
      </w:r>
      <w:r w:rsidRPr="0094702C">
        <w:t xml:space="preserve">. При выполнении </w:t>
      </w:r>
      <w:r w:rsidR="004D59B5" w:rsidRPr="0094702C">
        <w:t>р</w:t>
      </w:r>
      <w:r w:rsidRPr="0094702C">
        <w:t xml:space="preserve">абот соблюдать правила пожарной безопасности, технику безопасности, правила охраны труда, иметь огнетушители на месте производства работ. </w:t>
      </w:r>
    </w:p>
    <w:p w:rsidR="003D1674" w:rsidRPr="0094702C" w:rsidRDefault="004D59B5" w:rsidP="003D1674">
      <w:pPr>
        <w:autoSpaceDE w:val="0"/>
        <w:autoSpaceDN w:val="0"/>
        <w:adjustRightInd w:val="0"/>
        <w:ind w:firstLine="709"/>
        <w:jc w:val="both"/>
      </w:pPr>
      <w:r w:rsidRPr="0094702C">
        <w:t>4.1</w:t>
      </w:r>
      <w:r w:rsidR="001603FD" w:rsidRPr="0094702C">
        <w:t>6</w:t>
      </w:r>
      <w:r w:rsidRPr="0094702C">
        <w:t>. Производить р</w:t>
      </w:r>
      <w:r w:rsidR="003D1674" w:rsidRPr="0094702C">
        <w:t xml:space="preserve">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3D1674" w:rsidRPr="0094702C" w:rsidRDefault="003D1674" w:rsidP="003D1674">
      <w:pPr>
        <w:autoSpaceDE w:val="0"/>
        <w:autoSpaceDN w:val="0"/>
        <w:adjustRightInd w:val="0"/>
        <w:ind w:firstLine="709"/>
        <w:jc w:val="both"/>
      </w:pPr>
      <w:r w:rsidRPr="0094702C">
        <w:t xml:space="preserve">Согласовывать с Заказчиком время выполнения </w:t>
      </w:r>
      <w:r w:rsidR="004D59B5" w:rsidRPr="0094702C">
        <w:t>р</w:t>
      </w:r>
      <w:r w:rsidRPr="0094702C">
        <w:t>абот в ходе которых возможно существенное превышение уровня шума и вибрации.</w:t>
      </w:r>
    </w:p>
    <w:p w:rsidR="003D1674" w:rsidRPr="0094702C" w:rsidRDefault="003D1674" w:rsidP="003D1674">
      <w:pPr>
        <w:autoSpaceDE w:val="0"/>
        <w:autoSpaceDN w:val="0"/>
        <w:adjustRightInd w:val="0"/>
        <w:ind w:firstLine="709"/>
        <w:jc w:val="both"/>
      </w:pPr>
      <w:r w:rsidRPr="0094702C">
        <w:t>4.1</w:t>
      </w:r>
      <w:r w:rsidR="001603FD" w:rsidRPr="0094702C">
        <w:t>7</w:t>
      </w:r>
      <w:r w:rsidRPr="0094702C">
        <w:t>.</w:t>
      </w:r>
      <w:r w:rsidRPr="0094702C">
        <w:rPr>
          <w:color w:val="FF0000"/>
        </w:rPr>
        <w:t xml:space="preserve"> </w:t>
      </w:r>
      <w:r w:rsidRPr="0094702C">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3D1674" w:rsidRPr="0094702C" w:rsidRDefault="003D1674" w:rsidP="003D1674">
      <w:pPr>
        <w:autoSpaceDE w:val="0"/>
        <w:autoSpaceDN w:val="0"/>
        <w:adjustRightInd w:val="0"/>
        <w:ind w:firstLine="709"/>
        <w:jc w:val="both"/>
      </w:pPr>
      <w:r w:rsidRPr="0094702C">
        <w:t>4.1</w:t>
      </w:r>
      <w:r w:rsidR="001603FD" w:rsidRPr="0094702C">
        <w:t>8</w:t>
      </w:r>
      <w:r w:rsidRPr="0094702C">
        <w:t>.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3D1674" w:rsidRPr="0094702C" w:rsidRDefault="003D1674" w:rsidP="003D1674">
      <w:pPr>
        <w:autoSpaceDE w:val="0"/>
        <w:autoSpaceDN w:val="0"/>
        <w:adjustRightInd w:val="0"/>
        <w:ind w:firstLine="709"/>
        <w:jc w:val="both"/>
      </w:pPr>
      <w:r w:rsidRPr="0094702C">
        <w:t>4.1</w:t>
      </w:r>
      <w:r w:rsidR="001603FD" w:rsidRPr="0094702C">
        <w:t>9</w:t>
      </w:r>
      <w:r w:rsidRPr="0094702C">
        <w:t>.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3D1674" w:rsidRPr="0094702C" w:rsidRDefault="001603FD" w:rsidP="003D1674">
      <w:pPr>
        <w:autoSpaceDE w:val="0"/>
        <w:autoSpaceDN w:val="0"/>
        <w:adjustRightInd w:val="0"/>
        <w:ind w:firstLine="709"/>
        <w:jc w:val="both"/>
      </w:pPr>
      <w:r w:rsidRPr="0094702C">
        <w:t>4.21</w:t>
      </w:r>
      <w:r w:rsidR="003D1674" w:rsidRPr="0094702C">
        <w:t>. Выполнить Работу лично, не привлекать Субподр</w:t>
      </w:r>
      <w:r w:rsidR="004D59B5" w:rsidRPr="0094702C">
        <w:t>ядчиков для выполнения р</w:t>
      </w:r>
      <w:r w:rsidR="003D1674" w:rsidRPr="0094702C">
        <w:t>абот.</w:t>
      </w:r>
    </w:p>
    <w:p w:rsidR="003D1674" w:rsidRPr="0094702C" w:rsidRDefault="003D1674" w:rsidP="003D1674">
      <w:pPr>
        <w:autoSpaceDE w:val="0"/>
        <w:autoSpaceDN w:val="0"/>
        <w:adjustRightInd w:val="0"/>
        <w:ind w:firstLine="709"/>
        <w:jc w:val="both"/>
      </w:pPr>
      <w:r w:rsidRPr="0094702C">
        <w:t>4.</w:t>
      </w:r>
      <w:r w:rsidR="001603FD" w:rsidRPr="0094702C">
        <w:t>22</w:t>
      </w:r>
      <w:r w:rsidRPr="0094702C">
        <w:t>.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3D1674" w:rsidRPr="0094702C" w:rsidRDefault="003D1674" w:rsidP="003D1674">
      <w:pPr>
        <w:autoSpaceDE w:val="0"/>
        <w:autoSpaceDN w:val="0"/>
        <w:adjustRightInd w:val="0"/>
        <w:ind w:firstLine="709"/>
        <w:jc w:val="both"/>
      </w:pPr>
      <w:r w:rsidRPr="0094702C">
        <w:t>4.2</w:t>
      </w:r>
      <w:r w:rsidR="001603FD" w:rsidRPr="0094702C">
        <w:t>3</w:t>
      </w:r>
      <w:r w:rsidRPr="0094702C">
        <w:t>. По требованию Заказчика производить сверку взаиморасчетов, подписывать акт сверки.</w:t>
      </w:r>
    </w:p>
    <w:p w:rsidR="003D1674" w:rsidRPr="0094702C" w:rsidRDefault="003D1674" w:rsidP="003D1674">
      <w:pPr>
        <w:autoSpaceDE w:val="0"/>
        <w:autoSpaceDN w:val="0"/>
        <w:adjustRightInd w:val="0"/>
        <w:ind w:firstLine="709"/>
        <w:jc w:val="both"/>
      </w:pPr>
      <w:r w:rsidRPr="0094702C">
        <w:t xml:space="preserve"> </w:t>
      </w:r>
    </w:p>
    <w:p w:rsidR="003D1674" w:rsidRPr="0094702C" w:rsidRDefault="003D1674" w:rsidP="003D1674">
      <w:pPr>
        <w:autoSpaceDE w:val="0"/>
        <w:autoSpaceDN w:val="0"/>
        <w:adjustRightInd w:val="0"/>
        <w:jc w:val="center"/>
        <w:rPr>
          <w:b/>
          <w:bCs/>
        </w:rPr>
      </w:pPr>
      <w:r w:rsidRPr="0094702C">
        <w:rPr>
          <w:b/>
          <w:bCs/>
        </w:rPr>
        <w:lastRenderedPageBreak/>
        <w:t>5. Сроки</w:t>
      </w:r>
      <w:r w:rsidR="00137509" w:rsidRPr="0094702C">
        <w:rPr>
          <w:b/>
          <w:bCs/>
        </w:rPr>
        <w:t xml:space="preserve"> поставки и</w:t>
      </w:r>
      <w:r w:rsidRPr="0094702C">
        <w:rPr>
          <w:b/>
          <w:bCs/>
        </w:rPr>
        <w:t xml:space="preserve"> выполнения работ</w:t>
      </w:r>
    </w:p>
    <w:p w:rsidR="003D1674" w:rsidRPr="0094702C" w:rsidRDefault="003D1674" w:rsidP="003D1674">
      <w:pPr>
        <w:tabs>
          <w:tab w:val="left" w:pos="1276"/>
        </w:tabs>
        <w:autoSpaceDE w:val="0"/>
        <w:autoSpaceDN w:val="0"/>
        <w:adjustRightInd w:val="0"/>
        <w:ind w:firstLine="709"/>
        <w:jc w:val="both"/>
      </w:pPr>
      <w:r w:rsidRPr="0094702C">
        <w:t xml:space="preserve">5.1. Сроки </w:t>
      </w:r>
      <w:r w:rsidR="00137509" w:rsidRPr="0094702C">
        <w:t xml:space="preserve">поставки и </w:t>
      </w:r>
      <w:r w:rsidRPr="0094702C">
        <w:t xml:space="preserve">выполнения </w:t>
      </w:r>
      <w:r w:rsidR="004D59B5" w:rsidRPr="0094702C">
        <w:t>р</w:t>
      </w:r>
      <w:r w:rsidRPr="0094702C">
        <w:t>абот:</w:t>
      </w:r>
    </w:p>
    <w:p w:rsidR="003D1674" w:rsidRPr="0094702C" w:rsidRDefault="003D1674" w:rsidP="003D1674">
      <w:pPr>
        <w:tabs>
          <w:tab w:val="left" w:pos="1276"/>
        </w:tabs>
        <w:autoSpaceDE w:val="0"/>
        <w:autoSpaceDN w:val="0"/>
        <w:adjustRightInd w:val="0"/>
        <w:ind w:firstLine="709"/>
        <w:jc w:val="both"/>
      </w:pPr>
      <w:r w:rsidRPr="0094702C">
        <w:t>Начало ________________________.</w:t>
      </w:r>
    </w:p>
    <w:p w:rsidR="003D1674" w:rsidRPr="0094702C" w:rsidRDefault="003D1674" w:rsidP="003D1674">
      <w:pPr>
        <w:tabs>
          <w:tab w:val="left" w:pos="1276"/>
        </w:tabs>
        <w:autoSpaceDE w:val="0"/>
        <w:autoSpaceDN w:val="0"/>
        <w:adjustRightInd w:val="0"/>
        <w:ind w:firstLine="709"/>
        <w:jc w:val="both"/>
      </w:pPr>
      <w:r w:rsidRPr="0094702C">
        <w:t>Окончание _____________</w:t>
      </w:r>
      <w:r w:rsidR="00B4764F" w:rsidRPr="0094702C">
        <w:t>________</w:t>
      </w:r>
      <w:r w:rsidRPr="0094702C">
        <w:t>.</w:t>
      </w:r>
    </w:p>
    <w:p w:rsidR="00641C5C" w:rsidRPr="0094702C" w:rsidRDefault="00641C5C" w:rsidP="003D1674">
      <w:pPr>
        <w:tabs>
          <w:tab w:val="left" w:pos="1276"/>
        </w:tabs>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6. Сдача-приемка выполненных работ.</w:t>
      </w:r>
    </w:p>
    <w:p w:rsidR="003D1674" w:rsidRPr="0094702C" w:rsidRDefault="003D1674" w:rsidP="003D1674">
      <w:pPr>
        <w:autoSpaceDE w:val="0"/>
        <w:autoSpaceDN w:val="0"/>
        <w:adjustRightInd w:val="0"/>
        <w:ind w:firstLine="709"/>
        <w:jc w:val="both"/>
        <w:rPr>
          <w:bCs/>
        </w:rPr>
      </w:pPr>
      <w:r w:rsidRPr="0094702C">
        <w:rPr>
          <w:bCs/>
        </w:rPr>
        <w:t xml:space="preserve">6.1. Сдаче-приемке по Договору подлежат результаты всех </w:t>
      </w:r>
      <w:r w:rsidR="004D59B5" w:rsidRPr="0094702C">
        <w:rPr>
          <w:bCs/>
        </w:rPr>
        <w:t>р</w:t>
      </w:r>
      <w:r w:rsidRPr="0094702C">
        <w:rPr>
          <w:bCs/>
        </w:rPr>
        <w:t xml:space="preserve">абот, в том числе скрытых. Подрядчик вправе приступать к выполнению последующих </w:t>
      </w:r>
      <w:r w:rsidR="004D59B5" w:rsidRPr="0094702C">
        <w:rPr>
          <w:bCs/>
        </w:rPr>
        <w:t>р</w:t>
      </w:r>
      <w:r w:rsidRPr="0094702C">
        <w:rPr>
          <w:bCs/>
        </w:rPr>
        <w:t xml:space="preserve">абот только после приемки Заказчиком скрытых </w:t>
      </w:r>
      <w:r w:rsidR="001603FD" w:rsidRPr="0094702C">
        <w:rPr>
          <w:bCs/>
        </w:rPr>
        <w:t>р</w:t>
      </w:r>
      <w:r w:rsidRPr="0094702C">
        <w:rPr>
          <w:bCs/>
        </w:rPr>
        <w:t>абот по акту освидетельствования.</w:t>
      </w:r>
    </w:p>
    <w:p w:rsidR="003D1674" w:rsidRPr="0094702C" w:rsidRDefault="003D1674" w:rsidP="003D1674">
      <w:pPr>
        <w:autoSpaceDE w:val="0"/>
        <w:autoSpaceDN w:val="0"/>
        <w:adjustRightInd w:val="0"/>
        <w:ind w:firstLine="709"/>
        <w:jc w:val="both"/>
        <w:rPr>
          <w:bCs/>
        </w:rPr>
      </w:pPr>
      <w:r w:rsidRPr="0094702C">
        <w:rPr>
          <w:bCs/>
        </w:rPr>
        <w:t xml:space="preserve">6.2. О дате сдачи-приемки скрытых </w:t>
      </w:r>
      <w:r w:rsidR="001603FD" w:rsidRPr="0094702C">
        <w:rPr>
          <w:bCs/>
        </w:rPr>
        <w:t>р</w:t>
      </w:r>
      <w:r w:rsidRPr="0094702C">
        <w:rPr>
          <w:bCs/>
        </w:rPr>
        <w:t xml:space="preserve">абот Подрядчик письменно уведомляет Заказчика не позднее, чем за 1 (один) рабочий день.  Если </w:t>
      </w:r>
      <w:r w:rsidR="001603FD" w:rsidRPr="0094702C">
        <w:rPr>
          <w:bCs/>
        </w:rPr>
        <w:t>р</w:t>
      </w:r>
      <w:r w:rsidRPr="0094702C">
        <w:rPr>
          <w:bCs/>
        </w:rPr>
        <w:t xml:space="preserve">аботы закрыты без соответствующего уведомления со стороны Подрядчика, то по требованию Заказчика Подрядчик обязан вскрыть скрытые </w:t>
      </w:r>
      <w:r w:rsidR="001603FD" w:rsidRPr="0094702C">
        <w:rPr>
          <w:bCs/>
        </w:rPr>
        <w:t>р</w:t>
      </w:r>
      <w:r w:rsidRPr="0094702C">
        <w:rPr>
          <w:bCs/>
        </w:rPr>
        <w:t xml:space="preserve">аботы, а затем восстановить их за свой счет. </w:t>
      </w:r>
    </w:p>
    <w:p w:rsidR="003D1674" w:rsidRPr="0094702C" w:rsidRDefault="003D1674" w:rsidP="003D1674">
      <w:pPr>
        <w:autoSpaceDE w:val="0"/>
        <w:autoSpaceDN w:val="0"/>
        <w:adjustRightInd w:val="0"/>
        <w:jc w:val="both"/>
        <w:rPr>
          <w:bCs/>
        </w:rPr>
      </w:pPr>
      <w:r w:rsidRPr="0094702C">
        <w:rPr>
          <w:b/>
          <w:bCs/>
        </w:rPr>
        <w:t xml:space="preserve">           </w:t>
      </w:r>
      <w:r w:rsidRPr="0094702C">
        <w:rPr>
          <w:b/>
          <w:bCs/>
        </w:rPr>
        <w:tab/>
      </w:r>
      <w:r w:rsidRPr="0094702C">
        <w:rPr>
          <w:bCs/>
        </w:rPr>
        <w:t>6.3.</w:t>
      </w:r>
      <w:r w:rsidRPr="0094702C">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rsidR="001603FD" w:rsidRPr="0094702C">
        <w:t>р</w:t>
      </w:r>
      <w:r w:rsidRPr="0094702C">
        <w:t>абот к сдаче, акт сдачи-приемки выполненных работ по форме КС-2 и справку о стоимости выполненных работ по форме КС-3.</w:t>
      </w:r>
    </w:p>
    <w:p w:rsidR="003D1674" w:rsidRPr="0094702C" w:rsidRDefault="003D1674" w:rsidP="003D1674">
      <w:pPr>
        <w:autoSpaceDE w:val="0"/>
        <w:autoSpaceDN w:val="0"/>
        <w:adjustRightInd w:val="0"/>
        <w:jc w:val="both"/>
        <w:rPr>
          <w:bCs/>
        </w:rPr>
      </w:pPr>
      <w:r w:rsidRPr="0094702C">
        <w:rPr>
          <w:bCs/>
        </w:rPr>
        <w:tab/>
        <w:t xml:space="preserve">6.4. </w:t>
      </w:r>
      <w:r w:rsidRPr="0094702C">
        <w:t xml:space="preserve">Заказчик обязан приступить к приемке результатов </w:t>
      </w:r>
      <w:r w:rsidR="001603FD" w:rsidRPr="0094702C">
        <w:t>р</w:t>
      </w:r>
      <w:r w:rsidRPr="0094702C">
        <w:t xml:space="preserve">абот не позднее чем через 5 (пять) рабочих дней после получения соответствующего уведомления Подрядчика. Сдача результатов </w:t>
      </w:r>
      <w:r w:rsidR="001603FD" w:rsidRPr="0094702C">
        <w:t>р</w:t>
      </w:r>
      <w:r w:rsidRPr="0094702C">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w:t>
      </w:r>
      <w:r w:rsidR="001603FD" w:rsidRPr="0094702C">
        <w:t>р</w:t>
      </w:r>
      <w:r w:rsidRPr="0094702C">
        <w:t>абот Заказчик направляет Подрядчику м</w:t>
      </w:r>
      <w:r w:rsidR="001603FD" w:rsidRPr="0094702C">
        <w:t>отивированный отказ от приемки р</w:t>
      </w:r>
      <w:r w:rsidRPr="0094702C">
        <w:t xml:space="preserve">абот.  </w:t>
      </w:r>
    </w:p>
    <w:p w:rsidR="003D1674" w:rsidRPr="0094702C" w:rsidRDefault="003D1674" w:rsidP="003D1674">
      <w:pPr>
        <w:autoSpaceDE w:val="0"/>
        <w:autoSpaceDN w:val="0"/>
        <w:adjustRightInd w:val="0"/>
        <w:jc w:val="both"/>
      </w:pPr>
      <w:r w:rsidRPr="0094702C">
        <w:rPr>
          <w:b/>
          <w:bCs/>
        </w:rPr>
        <w:t xml:space="preserve">            </w:t>
      </w:r>
      <w:r w:rsidRPr="0094702C">
        <w:t xml:space="preserve">6.5. В случае мотивированного отказа от приемки </w:t>
      </w:r>
      <w:r w:rsidR="001603FD" w:rsidRPr="0094702C">
        <w:t>р</w:t>
      </w:r>
      <w:r w:rsidRPr="0094702C">
        <w:t>абот Заказчик вправе потребовать возмещения убытков и, по своему выбору:</w:t>
      </w:r>
    </w:p>
    <w:p w:rsidR="003D1674" w:rsidRPr="0094702C" w:rsidRDefault="003D1674" w:rsidP="003D1674">
      <w:pPr>
        <w:tabs>
          <w:tab w:val="left" w:pos="567"/>
        </w:tabs>
        <w:ind w:right="23" w:firstLine="567"/>
        <w:contextualSpacing/>
        <w:jc w:val="both"/>
        <w:rPr>
          <w:snapToGrid w:val="0"/>
          <w:lang w:eastAsia="x-none"/>
        </w:rPr>
      </w:pPr>
      <w:r w:rsidRPr="0094702C">
        <w:rPr>
          <w:snapToGrid w:val="0"/>
          <w:lang w:eastAsia="x-none"/>
        </w:rPr>
        <w:t xml:space="preserve"> - устранения недостатков за счет Подрядчика с указанием сроков их устранения;</w:t>
      </w:r>
    </w:p>
    <w:p w:rsidR="003D1674" w:rsidRPr="0094702C" w:rsidRDefault="003D1674" w:rsidP="003D1674">
      <w:pPr>
        <w:tabs>
          <w:tab w:val="left" w:pos="567"/>
        </w:tabs>
        <w:ind w:right="23" w:firstLine="567"/>
        <w:contextualSpacing/>
        <w:jc w:val="both"/>
        <w:rPr>
          <w:snapToGrid w:val="0"/>
          <w:lang w:eastAsia="x-none"/>
        </w:rPr>
      </w:pPr>
      <w:r w:rsidRPr="0094702C">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3D1674" w:rsidRPr="0094702C" w:rsidRDefault="003D1674" w:rsidP="003D1674">
      <w:pPr>
        <w:tabs>
          <w:tab w:val="left" w:pos="567"/>
        </w:tabs>
        <w:ind w:right="23" w:firstLine="567"/>
        <w:contextualSpacing/>
        <w:jc w:val="both"/>
        <w:rPr>
          <w:snapToGrid w:val="0"/>
          <w:lang w:eastAsia="x-none"/>
        </w:rPr>
      </w:pPr>
      <w:r w:rsidRPr="0094702C">
        <w:rPr>
          <w:snapToGrid w:val="0"/>
          <w:lang w:eastAsia="x-none"/>
        </w:rPr>
        <w:t xml:space="preserve">- соразмерного уменьшения цены выполненных </w:t>
      </w:r>
      <w:r w:rsidR="001603FD" w:rsidRPr="0094702C">
        <w:rPr>
          <w:snapToGrid w:val="0"/>
          <w:lang w:eastAsia="x-none"/>
        </w:rPr>
        <w:t>р</w:t>
      </w:r>
      <w:r w:rsidRPr="0094702C">
        <w:rPr>
          <w:snapToGrid w:val="0"/>
          <w:lang w:eastAsia="x-none"/>
        </w:rPr>
        <w:t>абот.</w:t>
      </w:r>
    </w:p>
    <w:p w:rsidR="003D1674" w:rsidRPr="0094702C" w:rsidRDefault="003D1674" w:rsidP="003D1674">
      <w:pPr>
        <w:tabs>
          <w:tab w:val="left" w:pos="1014"/>
        </w:tabs>
        <w:ind w:right="23" w:firstLine="709"/>
        <w:contextualSpacing/>
        <w:jc w:val="both"/>
        <w:rPr>
          <w:snapToGrid w:val="0"/>
          <w:lang w:eastAsia="x-none"/>
        </w:rPr>
      </w:pPr>
      <w:r w:rsidRPr="0094702C">
        <w:rPr>
          <w:snapToGrid w:val="0"/>
          <w:lang w:eastAsia="x-none"/>
        </w:rPr>
        <w:t>Заказчик указывает требование и сроки устранения недостатков в мотивированном отказе.</w:t>
      </w:r>
    </w:p>
    <w:p w:rsidR="003D1674" w:rsidRPr="0094702C" w:rsidRDefault="003D1674" w:rsidP="003D1674">
      <w:pPr>
        <w:tabs>
          <w:tab w:val="left" w:pos="1014"/>
        </w:tabs>
        <w:ind w:right="23" w:firstLine="709"/>
        <w:contextualSpacing/>
        <w:jc w:val="both"/>
        <w:rPr>
          <w:snapToGrid w:val="0"/>
          <w:lang w:eastAsia="x-none"/>
        </w:rPr>
      </w:pPr>
      <w:r w:rsidRPr="0094702C">
        <w:rPr>
          <w:snapToGrid w:val="0"/>
          <w:lang w:eastAsia="x-none"/>
        </w:rPr>
        <w:t xml:space="preserve">6.6. Заказчик, принявший </w:t>
      </w:r>
      <w:r w:rsidR="001603FD" w:rsidRPr="0094702C">
        <w:rPr>
          <w:snapToGrid w:val="0"/>
          <w:lang w:eastAsia="x-none"/>
        </w:rPr>
        <w:t>р</w:t>
      </w:r>
      <w:r w:rsidRPr="0094702C">
        <w:rPr>
          <w:snapToGrid w:val="0"/>
          <w:lang w:eastAsia="x-none"/>
        </w:rPr>
        <w:t xml:space="preserve">аботу без проверки, имеет право ссылаться на недостатки </w:t>
      </w:r>
      <w:r w:rsidR="001603FD" w:rsidRPr="0094702C">
        <w:rPr>
          <w:snapToGrid w:val="0"/>
          <w:lang w:eastAsia="x-none"/>
        </w:rPr>
        <w:t>р</w:t>
      </w:r>
      <w:r w:rsidRPr="0094702C">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3D1674" w:rsidRPr="0094702C" w:rsidRDefault="003D1674" w:rsidP="003D1674">
      <w:pPr>
        <w:autoSpaceDE w:val="0"/>
        <w:autoSpaceDN w:val="0"/>
        <w:adjustRightInd w:val="0"/>
        <w:jc w:val="center"/>
        <w:rPr>
          <w:b/>
          <w:bCs/>
        </w:rPr>
      </w:pPr>
    </w:p>
    <w:p w:rsidR="003D1674" w:rsidRPr="0094702C" w:rsidRDefault="003D1674" w:rsidP="003D1674">
      <w:pPr>
        <w:autoSpaceDE w:val="0"/>
        <w:autoSpaceDN w:val="0"/>
        <w:adjustRightInd w:val="0"/>
        <w:jc w:val="center"/>
        <w:rPr>
          <w:b/>
          <w:bCs/>
        </w:rPr>
      </w:pPr>
      <w:r w:rsidRPr="0094702C">
        <w:rPr>
          <w:b/>
          <w:bCs/>
        </w:rPr>
        <w:t>7. Гарантии качества.</w:t>
      </w:r>
    </w:p>
    <w:p w:rsidR="00C01B6C" w:rsidRPr="0094702C" w:rsidRDefault="003D1674" w:rsidP="003D1674">
      <w:pPr>
        <w:autoSpaceDE w:val="0"/>
        <w:autoSpaceDN w:val="0"/>
        <w:adjustRightInd w:val="0"/>
        <w:ind w:firstLine="709"/>
        <w:jc w:val="both"/>
      </w:pPr>
      <w:r w:rsidRPr="0094702C">
        <w:t>7.1.</w:t>
      </w:r>
      <w:r w:rsidR="00C01B6C" w:rsidRPr="0094702C">
        <w:t xml:space="preserve"> ТМЦ должны соответствовать требованиям законодательства Российской Федерации, предъявляемым к данному виду ТМЦ, техническим регламентам, стандартам (ГОСТу, ТУ), установленным для такого ТМЦ, требованиям изготовителя ТМЦ, а в случае обязательной сертификации иметь сертификаты качества и сертификаты соответствия.</w:t>
      </w:r>
    </w:p>
    <w:p w:rsidR="00C01B6C" w:rsidRPr="0094702C" w:rsidRDefault="00C01B6C" w:rsidP="003D1674">
      <w:pPr>
        <w:autoSpaceDE w:val="0"/>
        <w:autoSpaceDN w:val="0"/>
        <w:adjustRightInd w:val="0"/>
        <w:ind w:firstLine="709"/>
        <w:jc w:val="both"/>
      </w:pPr>
      <w:r w:rsidRPr="0094702C">
        <w:t>7.2. Право собственности на ТМЦ переходит к Заказчику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C01B6C" w:rsidRPr="0094702C" w:rsidRDefault="00C01B6C" w:rsidP="00EA679B">
      <w:pPr>
        <w:autoSpaceDE w:val="0"/>
        <w:autoSpaceDN w:val="0"/>
        <w:adjustRightInd w:val="0"/>
        <w:ind w:firstLine="709"/>
        <w:jc w:val="both"/>
      </w:pPr>
      <w:r w:rsidRPr="0094702C">
        <w:t xml:space="preserve">7.3. </w:t>
      </w:r>
      <w:r w:rsidR="00EA679B" w:rsidRPr="0094702C">
        <w:t>Заказчик обязан осмотреть и принять ТМЦ в течение 10 (десяти) календарных дней со дня получения ТМЦ от Подрядчика. Приемка-передача ТМЦ подтверждается подписанием Сторонами передаточного документа.</w:t>
      </w:r>
    </w:p>
    <w:p w:rsidR="00EA679B" w:rsidRPr="0094702C" w:rsidRDefault="00EA679B" w:rsidP="00EA679B">
      <w:pPr>
        <w:autoSpaceDE w:val="0"/>
        <w:autoSpaceDN w:val="0"/>
        <w:adjustRightInd w:val="0"/>
        <w:ind w:firstLine="709"/>
        <w:jc w:val="both"/>
      </w:pPr>
      <w:r w:rsidRPr="0094702C">
        <w:t>7.4. В случае обнаружения недостатков качества ТМЦ или несоответствия комплектации ТМЦ условиям Договора, Заказчик в течение 10 (десяти) календарных дней письменно уведомляет об этом Подрядчика.</w:t>
      </w:r>
    </w:p>
    <w:p w:rsidR="00EA679B" w:rsidRPr="0094702C" w:rsidRDefault="00EA679B" w:rsidP="00EA679B">
      <w:pPr>
        <w:tabs>
          <w:tab w:val="num" w:pos="540"/>
        </w:tabs>
        <w:ind w:firstLine="567"/>
        <w:jc w:val="both"/>
      </w:pPr>
      <w:r w:rsidRPr="0094702C">
        <w:t>7.5. Подрядчик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Заказчика.</w:t>
      </w:r>
    </w:p>
    <w:p w:rsidR="00EA679B" w:rsidRPr="0094702C" w:rsidRDefault="00EA679B" w:rsidP="00EA679B">
      <w:pPr>
        <w:tabs>
          <w:tab w:val="num" w:pos="540"/>
        </w:tabs>
        <w:ind w:firstLine="567"/>
        <w:jc w:val="both"/>
      </w:pPr>
      <w:r w:rsidRPr="0094702C">
        <w:t>7.6. В случае неявки представителя Подрядчика в указанный срок, Заказчик составляет односторонний акт о недостатках качества ТМЦ, один экземпляр которого направляется Подрядчику.</w:t>
      </w:r>
    </w:p>
    <w:p w:rsidR="004257A3" w:rsidRPr="0094702C" w:rsidRDefault="004257A3" w:rsidP="004257A3">
      <w:pPr>
        <w:tabs>
          <w:tab w:val="num" w:pos="540"/>
        </w:tabs>
        <w:ind w:firstLine="567"/>
        <w:jc w:val="both"/>
      </w:pPr>
      <w:r w:rsidRPr="0094702C">
        <w:t xml:space="preserve">7.7. В случае поставки ТМЦ ненадлежащего качества Заказчик вправе предъявить Подрядчику требования, предусмотренные ст. 475 ГК РФ, за исключением случая, когда Подрядчик в течение 5 </w:t>
      </w:r>
      <w:r w:rsidRPr="0094702C">
        <w:lastRenderedPageBreak/>
        <w:t xml:space="preserve">(пяти) календарных дней с момента получения уведомления Заказчика о недостатках, поставленных ТМЦ заменит их на ТМЦ, соответствующие договору. В случае предъявления Заказчиком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4257A3" w:rsidRPr="0094702C" w:rsidRDefault="00CE343A" w:rsidP="004257A3">
      <w:pPr>
        <w:tabs>
          <w:tab w:val="num" w:pos="540"/>
        </w:tabs>
        <w:ind w:firstLine="567"/>
        <w:jc w:val="both"/>
      </w:pPr>
      <w:r w:rsidRPr="0094702C">
        <w:rPr>
          <w:sz w:val="23"/>
          <w:szCs w:val="23"/>
        </w:rPr>
        <w:t>7</w:t>
      </w:r>
      <w:r w:rsidR="004257A3" w:rsidRPr="0094702C">
        <w:rPr>
          <w:sz w:val="23"/>
          <w:szCs w:val="23"/>
        </w:rPr>
        <w:t>.</w:t>
      </w:r>
      <w:r w:rsidRPr="0094702C">
        <w:rPr>
          <w:sz w:val="23"/>
          <w:szCs w:val="23"/>
        </w:rPr>
        <w:t>8</w:t>
      </w:r>
      <w:r w:rsidR="004257A3" w:rsidRPr="0094702C">
        <w:rPr>
          <w:sz w:val="23"/>
          <w:szCs w:val="23"/>
        </w:rPr>
        <w:t xml:space="preserve">. </w:t>
      </w:r>
      <w:r w:rsidR="004257A3" w:rsidRPr="0094702C">
        <w:t>В случае предъявления Заказчиком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4257A3" w:rsidRPr="0094702C" w:rsidRDefault="004257A3" w:rsidP="004257A3">
      <w:pPr>
        <w:tabs>
          <w:tab w:val="num" w:pos="540"/>
        </w:tabs>
        <w:ind w:firstLine="567"/>
        <w:jc w:val="both"/>
      </w:pPr>
      <w:r w:rsidRPr="0094702C">
        <w:t xml:space="preserve">Расходы, в том числе транспортные, связанные с доукомплектованием, заменой и/или устранением недостатков ТМЦ, оплачиваются Подрядчиком. </w:t>
      </w:r>
    </w:p>
    <w:p w:rsidR="00997CF7" w:rsidRPr="0094702C" w:rsidRDefault="00997CF7" w:rsidP="00997CF7">
      <w:pPr>
        <w:tabs>
          <w:tab w:val="num" w:pos="540"/>
        </w:tabs>
        <w:ind w:firstLine="567"/>
        <w:jc w:val="both"/>
      </w:pPr>
      <w:r w:rsidRPr="0094702C">
        <w:t>7.9. В случае несоответствия количества ТМЦ, указанным в договоре, Подрядчик обязан за свой счет допоставить ТМЦ в течение 7 (семи) календарных дней с момента предъявления соответствующего требования Заказчика. В случае поставки некомплектных ТМЦ Подрядчик обязан доукомплектовать ТМЦ в течение 7 (семи) календарных дней с момента получения соответствующего требования Заказчика.</w:t>
      </w:r>
    </w:p>
    <w:p w:rsidR="00997CF7" w:rsidRPr="0094702C" w:rsidRDefault="00997CF7" w:rsidP="00997CF7">
      <w:pPr>
        <w:tabs>
          <w:tab w:val="num" w:pos="540"/>
        </w:tabs>
        <w:ind w:firstLine="567"/>
        <w:jc w:val="both"/>
      </w:pPr>
      <w:r w:rsidRPr="0094702C">
        <w:t>7.10. В случае невозможности устранить недостатки и/или заменить ТМЦ ненадлежащего качества в указанный срок Подрядчик обязан вернуть Заказчику уплаченные за ТМЦ денежные средства в течение 10 (десяти) рабочих дней с момента предъявления Заказчиком соответствующего требования.</w:t>
      </w:r>
    </w:p>
    <w:p w:rsidR="00997CF7" w:rsidRPr="0094702C" w:rsidRDefault="00997CF7" w:rsidP="00997CF7">
      <w:pPr>
        <w:tabs>
          <w:tab w:val="num" w:pos="540"/>
        </w:tabs>
        <w:ind w:firstLine="567"/>
        <w:jc w:val="both"/>
      </w:pPr>
      <w:r w:rsidRPr="0094702C">
        <w:t>7.11. Гарантийный срок на поставляемые ТМЦ составляет ______________ (____________)</w:t>
      </w:r>
      <w:r w:rsidR="00B737E4" w:rsidRPr="0094702C">
        <w:t xml:space="preserve"> </w:t>
      </w:r>
      <w:r w:rsidR="00E021BD" w:rsidRPr="0094702C">
        <w:t xml:space="preserve">___________ </w:t>
      </w:r>
      <w:r w:rsidRPr="0094702C">
        <w:t>с даты подписания Сторонами товарной накладной, но не менее срока, установленного производителем ТМЦ.</w:t>
      </w:r>
    </w:p>
    <w:p w:rsidR="003D1674" w:rsidRPr="0094702C" w:rsidRDefault="00997CF7" w:rsidP="00997CF7">
      <w:pPr>
        <w:tabs>
          <w:tab w:val="num" w:pos="540"/>
        </w:tabs>
        <w:ind w:firstLine="567"/>
        <w:jc w:val="both"/>
      </w:pPr>
      <w:r w:rsidRPr="0094702C">
        <w:rPr>
          <w:sz w:val="23"/>
          <w:szCs w:val="23"/>
        </w:rPr>
        <w:t>7.12.</w:t>
      </w:r>
      <w:r w:rsidR="003D1674" w:rsidRPr="0094702C">
        <w:t xml:space="preserve"> Гарантии качества распространяются на все </w:t>
      </w:r>
      <w:r w:rsidRPr="0094702C">
        <w:t>р</w:t>
      </w:r>
      <w:r w:rsidR="003D1674" w:rsidRPr="0094702C">
        <w:t>аботы, выполненные Подрядчиком по настоящему Договору.</w:t>
      </w:r>
    </w:p>
    <w:p w:rsidR="003D1674" w:rsidRPr="0094702C" w:rsidRDefault="00997CF7" w:rsidP="00997CF7">
      <w:pPr>
        <w:autoSpaceDE w:val="0"/>
        <w:autoSpaceDN w:val="0"/>
        <w:adjustRightInd w:val="0"/>
        <w:jc w:val="both"/>
      </w:pPr>
      <w:r w:rsidRPr="0094702C">
        <w:t xml:space="preserve">          </w:t>
      </w:r>
      <w:r w:rsidR="003D1674" w:rsidRPr="0094702C">
        <w:t>7.</w:t>
      </w:r>
      <w:r w:rsidRPr="0094702C">
        <w:t>13</w:t>
      </w:r>
      <w:r w:rsidR="003D1674" w:rsidRPr="0094702C">
        <w:t xml:space="preserve">. Гарантийный срок на результат </w:t>
      </w:r>
      <w:r w:rsidRPr="0094702C">
        <w:t>р</w:t>
      </w:r>
      <w:r w:rsidR="003D1674" w:rsidRPr="0094702C">
        <w:t>абот устанавливается ___</w:t>
      </w:r>
      <w:r w:rsidR="00D22FA3" w:rsidRPr="0094702C">
        <w:t xml:space="preserve"> </w:t>
      </w:r>
      <w:r w:rsidR="003D1674" w:rsidRPr="0094702C">
        <w:t>(__________)</w:t>
      </w:r>
      <w:r w:rsidR="00E021BD" w:rsidRPr="0094702C">
        <w:t xml:space="preserve"> ____________ </w:t>
      </w:r>
      <w:r w:rsidR="003D1674" w:rsidRPr="0094702C">
        <w:t>с момента подписания Сторонами акта сдачи-приемки выполненных работ (по форме КС-2).</w:t>
      </w:r>
    </w:p>
    <w:p w:rsidR="003D1674" w:rsidRPr="0094702C" w:rsidRDefault="003D1674" w:rsidP="003D1674">
      <w:pPr>
        <w:autoSpaceDE w:val="0"/>
        <w:autoSpaceDN w:val="0"/>
        <w:adjustRightInd w:val="0"/>
        <w:ind w:firstLine="709"/>
        <w:jc w:val="both"/>
      </w:pPr>
      <w:r w:rsidRPr="0094702C">
        <w:t>Гарантийный срок на материалы и оборудование составляет ___</w:t>
      </w:r>
      <w:r w:rsidR="00D22FA3" w:rsidRPr="0094702C">
        <w:t xml:space="preserve"> </w:t>
      </w:r>
      <w:r w:rsidRPr="0094702C">
        <w:t>(_________</w:t>
      </w:r>
      <w:r w:rsidR="00D22FA3" w:rsidRPr="0094702C">
        <w:t>_)</w:t>
      </w:r>
      <w:r w:rsidR="00B737E4" w:rsidRPr="0094702C">
        <w:t xml:space="preserve"> </w:t>
      </w:r>
      <w:r w:rsidR="00E021BD" w:rsidRPr="0094702C">
        <w:t xml:space="preserve">_____________ </w:t>
      </w:r>
      <w:r w:rsidRPr="0094702C">
        <w:t>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3D1674" w:rsidRPr="0094702C" w:rsidRDefault="003D1674" w:rsidP="003D1674">
      <w:pPr>
        <w:autoSpaceDE w:val="0"/>
        <w:autoSpaceDN w:val="0"/>
        <w:adjustRightInd w:val="0"/>
        <w:ind w:firstLine="709"/>
        <w:jc w:val="both"/>
      </w:pPr>
      <w:r w:rsidRPr="0094702C">
        <w:t>7.</w:t>
      </w:r>
      <w:r w:rsidR="00E021BD" w:rsidRPr="0094702C">
        <w:t>14</w:t>
      </w:r>
      <w:r w:rsidRPr="0094702C">
        <w:t xml:space="preserve">. Если в период гарантийной эксплуатации результата </w:t>
      </w:r>
      <w:r w:rsidR="00E021BD" w:rsidRPr="0094702C">
        <w:t>р</w:t>
      </w:r>
      <w:r w:rsidRPr="0094702C">
        <w:t xml:space="preserve">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3D1674" w:rsidRPr="0094702C" w:rsidRDefault="003D1674" w:rsidP="003D1674">
      <w:pPr>
        <w:autoSpaceDE w:val="0"/>
        <w:autoSpaceDN w:val="0"/>
        <w:adjustRightInd w:val="0"/>
        <w:ind w:firstLine="709"/>
        <w:jc w:val="both"/>
      </w:pPr>
      <w:r w:rsidRPr="0094702C">
        <w:t>7.</w:t>
      </w:r>
      <w:r w:rsidR="00E021BD" w:rsidRPr="0094702C">
        <w:t>15</w:t>
      </w:r>
      <w:r w:rsidRPr="0094702C">
        <w:t>.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3D1674" w:rsidRPr="0094702C" w:rsidRDefault="00E021BD" w:rsidP="003D1674">
      <w:pPr>
        <w:autoSpaceDE w:val="0"/>
        <w:autoSpaceDN w:val="0"/>
        <w:adjustRightInd w:val="0"/>
        <w:ind w:firstLine="709"/>
        <w:jc w:val="both"/>
      </w:pPr>
      <w:r w:rsidRPr="0094702C">
        <w:t>7.16</w:t>
      </w:r>
      <w:r w:rsidR="003D1674" w:rsidRPr="0094702C">
        <w:t>. В случае неявки представителя Подрядчика в установленный срок, отказа от составления или подп</w:t>
      </w:r>
      <w:r w:rsidRPr="0094702C">
        <w:t>исания акта, указанного в п. 7.15</w:t>
      </w:r>
      <w:r w:rsidR="003D1674" w:rsidRPr="0094702C">
        <w:t>.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3D1674" w:rsidRPr="0094702C" w:rsidRDefault="003D1674" w:rsidP="003D1674">
      <w:pPr>
        <w:autoSpaceDE w:val="0"/>
        <w:autoSpaceDN w:val="0"/>
        <w:adjustRightInd w:val="0"/>
        <w:ind w:firstLine="709"/>
        <w:jc w:val="both"/>
      </w:pPr>
      <w:r w:rsidRPr="0094702C">
        <w:t>7.</w:t>
      </w:r>
      <w:r w:rsidR="00E021BD" w:rsidRPr="0094702C">
        <w:t>17</w:t>
      </w:r>
      <w:r w:rsidRPr="0094702C">
        <w:t xml:space="preserve">. Подрядчик обязан приступить к выполнению </w:t>
      </w:r>
      <w:r w:rsidR="001603FD" w:rsidRPr="0094702C">
        <w:t>р</w:t>
      </w:r>
      <w:r w:rsidRPr="0094702C">
        <w:t>абот в рамках гарантийных обязательств в срок не более 5 (пяти) рабочих дней с момента получения одностороннего акта о недостатках.</w:t>
      </w:r>
    </w:p>
    <w:p w:rsidR="003D1674" w:rsidRPr="0094702C" w:rsidRDefault="003D1674" w:rsidP="003D1674">
      <w:pPr>
        <w:autoSpaceDE w:val="0"/>
        <w:autoSpaceDN w:val="0"/>
        <w:adjustRightInd w:val="0"/>
        <w:ind w:firstLine="709"/>
        <w:jc w:val="both"/>
      </w:pPr>
      <w:r w:rsidRPr="0094702C">
        <w:t>7.</w:t>
      </w:r>
      <w:r w:rsidR="00E021BD" w:rsidRPr="0094702C">
        <w:t>18</w:t>
      </w:r>
      <w:r w:rsidRPr="0094702C">
        <w:t>.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3D1674" w:rsidRPr="0094702C" w:rsidRDefault="00E021BD" w:rsidP="003D1674">
      <w:pPr>
        <w:autoSpaceDE w:val="0"/>
        <w:autoSpaceDN w:val="0"/>
        <w:adjustRightInd w:val="0"/>
        <w:ind w:firstLine="709"/>
        <w:jc w:val="both"/>
      </w:pPr>
      <w:r w:rsidRPr="0094702C">
        <w:t>7.19</w:t>
      </w:r>
      <w:r w:rsidR="003D1674" w:rsidRPr="0094702C">
        <w:t>.</w:t>
      </w:r>
      <w:r w:rsidR="001603FD" w:rsidRPr="0094702C">
        <w:t xml:space="preserve"> Если Подрядчик при выполнении р</w:t>
      </w:r>
      <w:r w:rsidR="003D1674" w:rsidRPr="0094702C">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8. Обстоятельства непреодолимой силы</w:t>
      </w:r>
    </w:p>
    <w:p w:rsidR="003D1674" w:rsidRPr="0094702C" w:rsidRDefault="003D1674" w:rsidP="003D1674">
      <w:pPr>
        <w:autoSpaceDE w:val="0"/>
        <w:autoSpaceDN w:val="0"/>
        <w:adjustRightInd w:val="0"/>
        <w:ind w:firstLine="709"/>
        <w:jc w:val="both"/>
      </w:pPr>
      <w:r w:rsidRPr="0094702C">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w:t>
      </w:r>
      <w:r w:rsidRPr="0094702C">
        <w:lastRenderedPageBreak/>
        <w:t>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3D1674" w:rsidRPr="0094702C" w:rsidRDefault="003D1674" w:rsidP="003D1674">
      <w:pPr>
        <w:autoSpaceDE w:val="0"/>
        <w:autoSpaceDN w:val="0"/>
        <w:adjustRightInd w:val="0"/>
        <w:ind w:firstLine="709"/>
        <w:jc w:val="both"/>
      </w:pPr>
      <w:r w:rsidRPr="0094702C">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3D1674" w:rsidRPr="0094702C" w:rsidRDefault="003D1674" w:rsidP="003D1674">
      <w:pPr>
        <w:autoSpaceDE w:val="0"/>
        <w:autoSpaceDN w:val="0"/>
        <w:adjustRightInd w:val="0"/>
        <w:ind w:firstLine="709"/>
        <w:jc w:val="both"/>
      </w:pPr>
      <w:r w:rsidRPr="0094702C">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D1674" w:rsidRPr="0094702C" w:rsidRDefault="003D1674" w:rsidP="003D1674">
      <w:pPr>
        <w:autoSpaceDE w:val="0"/>
        <w:autoSpaceDN w:val="0"/>
        <w:adjustRightInd w:val="0"/>
        <w:ind w:firstLine="709"/>
        <w:jc w:val="both"/>
      </w:pPr>
      <w:r w:rsidRPr="0094702C">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9. Ответственность</w:t>
      </w:r>
    </w:p>
    <w:p w:rsidR="003D1674" w:rsidRPr="0094702C" w:rsidRDefault="003D1674" w:rsidP="003D1674">
      <w:pPr>
        <w:autoSpaceDE w:val="0"/>
        <w:autoSpaceDN w:val="0"/>
        <w:adjustRightInd w:val="0"/>
        <w:ind w:firstLine="709"/>
        <w:jc w:val="both"/>
      </w:pPr>
      <w:r w:rsidRPr="0094702C">
        <w:t>9</w:t>
      </w:r>
      <w:r w:rsidR="001603FD" w:rsidRPr="0094702C">
        <w:t xml:space="preserve">.1. За нарушение сроков оплаты </w:t>
      </w:r>
      <w:r w:rsidRPr="0094702C">
        <w:t>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3D1674" w:rsidRPr="0094702C" w:rsidRDefault="003D1674" w:rsidP="003D1674">
      <w:pPr>
        <w:ind w:right="20" w:firstLine="709"/>
        <w:contextualSpacing/>
        <w:jc w:val="both"/>
        <w:rPr>
          <w:snapToGrid w:val="0"/>
          <w:lang w:eastAsia="x-none"/>
        </w:rPr>
      </w:pPr>
      <w:r w:rsidRPr="0094702C">
        <w:rPr>
          <w:snapToGrid w:val="0"/>
          <w:lang w:eastAsia="x-none"/>
        </w:rPr>
        <w:t>9</w:t>
      </w:r>
      <w:r w:rsidRPr="0094702C">
        <w:rPr>
          <w:snapToGrid w:val="0"/>
          <w:lang w:val="x-none" w:eastAsia="x-none"/>
        </w:rPr>
        <w:t xml:space="preserve">.2. За нарушение </w:t>
      </w:r>
      <w:r w:rsidRPr="0094702C">
        <w:rPr>
          <w:snapToGrid w:val="0"/>
          <w:lang w:eastAsia="x-none"/>
        </w:rPr>
        <w:t>срока</w:t>
      </w:r>
      <w:r w:rsidR="001603FD" w:rsidRPr="0094702C">
        <w:rPr>
          <w:snapToGrid w:val="0"/>
          <w:lang w:eastAsia="x-none"/>
        </w:rPr>
        <w:t xml:space="preserve"> поставки,</w:t>
      </w:r>
      <w:r w:rsidRPr="0094702C">
        <w:rPr>
          <w:snapToGrid w:val="0"/>
          <w:lang w:eastAsia="x-none"/>
        </w:rPr>
        <w:t xml:space="preserve"> выполнения </w:t>
      </w:r>
      <w:r w:rsidR="001603FD" w:rsidRPr="0094702C">
        <w:rPr>
          <w:snapToGrid w:val="0"/>
          <w:lang w:eastAsia="x-none"/>
        </w:rPr>
        <w:t>р</w:t>
      </w:r>
      <w:r w:rsidRPr="0094702C">
        <w:rPr>
          <w:snapToGrid w:val="0"/>
          <w:lang w:eastAsia="x-none"/>
        </w:rPr>
        <w:t xml:space="preserve">абот, сроков устранения недостатков </w:t>
      </w:r>
      <w:r w:rsidR="001603FD" w:rsidRPr="0094702C">
        <w:rPr>
          <w:snapToGrid w:val="0"/>
          <w:lang w:eastAsia="x-none"/>
        </w:rPr>
        <w:t>р</w:t>
      </w:r>
      <w:r w:rsidRPr="0094702C">
        <w:rPr>
          <w:snapToGrid w:val="0"/>
          <w:lang w:eastAsia="x-none"/>
        </w:rPr>
        <w:t xml:space="preserve">абот </w:t>
      </w:r>
      <w:r w:rsidR="001603FD" w:rsidRPr="0094702C">
        <w:rPr>
          <w:snapToGrid w:val="0"/>
          <w:lang w:eastAsia="x-none"/>
        </w:rPr>
        <w:t xml:space="preserve">и ТМЦ, </w:t>
      </w:r>
      <w:r w:rsidRPr="0094702C">
        <w:rPr>
          <w:snapToGrid w:val="0"/>
          <w:lang w:eastAsia="x-none"/>
        </w:rPr>
        <w:t>Заказчик может потребовать от Подрядчика уплаты</w:t>
      </w:r>
      <w:r w:rsidRPr="0094702C">
        <w:rPr>
          <w:snapToGrid w:val="0"/>
          <w:lang w:val="x-none" w:eastAsia="x-none"/>
        </w:rPr>
        <w:t xml:space="preserve"> </w:t>
      </w:r>
      <w:r w:rsidRPr="0094702C">
        <w:rPr>
          <w:snapToGrid w:val="0"/>
          <w:lang w:eastAsia="x-none"/>
        </w:rPr>
        <w:t>неустойки</w:t>
      </w:r>
      <w:r w:rsidRPr="0094702C">
        <w:rPr>
          <w:snapToGrid w:val="0"/>
          <w:lang w:val="x-none" w:eastAsia="x-none"/>
        </w:rPr>
        <w:t xml:space="preserve"> в размере 0,</w:t>
      </w:r>
      <w:r w:rsidRPr="0094702C">
        <w:rPr>
          <w:snapToGrid w:val="0"/>
          <w:lang w:eastAsia="x-none"/>
        </w:rPr>
        <w:t>1</w:t>
      </w:r>
      <w:r w:rsidRPr="0094702C">
        <w:rPr>
          <w:snapToGrid w:val="0"/>
          <w:lang w:val="x-none" w:eastAsia="x-none"/>
        </w:rPr>
        <w:t xml:space="preserve">% </w:t>
      </w:r>
      <w:r w:rsidRPr="0094702C">
        <w:rPr>
          <w:snapToGrid w:val="0"/>
          <w:lang w:eastAsia="x-none"/>
        </w:rPr>
        <w:t>от стоимости Работ по Договору за</w:t>
      </w:r>
      <w:r w:rsidRPr="0094702C">
        <w:rPr>
          <w:snapToGrid w:val="0"/>
          <w:lang w:val="x-none" w:eastAsia="x-none"/>
        </w:rPr>
        <w:t xml:space="preserve"> каждый день просрочки</w:t>
      </w:r>
      <w:r w:rsidRPr="0094702C">
        <w:rPr>
          <w:snapToGrid w:val="0"/>
          <w:lang w:eastAsia="x-none"/>
        </w:rPr>
        <w:t>, но не более 10% от стоимости Работ по настоящему Договору</w:t>
      </w:r>
      <w:r w:rsidRPr="0094702C">
        <w:rPr>
          <w:snapToGrid w:val="0"/>
          <w:lang w:val="x-none" w:eastAsia="x-none"/>
        </w:rPr>
        <w:t>.</w:t>
      </w:r>
      <w:r w:rsidRPr="0094702C">
        <w:rPr>
          <w:snapToGrid w:val="0"/>
          <w:lang w:eastAsia="x-none"/>
        </w:rPr>
        <w:t xml:space="preserve"> </w:t>
      </w:r>
    </w:p>
    <w:p w:rsidR="003D1674" w:rsidRPr="0094702C" w:rsidRDefault="003D1674" w:rsidP="003D1674">
      <w:pPr>
        <w:tabs>
          <w:tab w:val="left" w:pos="1134"/>
        </w:tabs>
        <w:ind w:right="20" w:firstLine="709"/>
        <w:contextualSpacing/>
        <w:jc w:val="both"/>
        <w:rPr>
          <w:snapToGrid w:val="0"/>
          <w:lang w:val="x-none" w:eastAsia="x-none"/>
        </w:rPr>
      </w:pPr>
      <w:r w:rsidRPr="0094702C">
        <w:rPr>
          <w:snapToGrid w:val="0"/>
          <w:lang w:eastAsia="x-none"/>
        </w:rPr>
        <w:t>9</w:t>
      </w:r>
      <w:r w:rsidRPr="0094702C">
        <w:rPr>
          <w:snapToGrid w:val="0"/>
          <w:lang w:val="x-none" w:eastAsia="x-none"/>
        </w:rPr>
        <w:t xml:space="preserve">.3. За несвоевременное освобождение </w:t>
      </w:r>
      <w:r w:rsidR="001603FD" w:rsidRPr="0094702C">
        <w:rPr>
          <w:snapToGrid w:val="0"/>
          <w:lang w:eastAsia="x-none"/>
        </w:rPr>
        <w:t xml:space="preserve">помещений Заказчика </w:t>
      </w:r>
      <w:r w:rsidRPr="0094702C">
        <w:rPr>
          <w:snapToGrid w:val="0"/>
          <w:lang w:val="x-none" w:eastAsia="x-none"/>
        </w:rPr>
        <w:t>от принадлежащ</w:t>
      </w:r>
      <w:r w:rsidRPr="0094702C">
        <w:rPr>
          <w:snapToGrid w:val="0"/>
          <w:lang w:eastAsia="x-none"/>
        </w:rPr>
        <w:t>их</w:t>
      </w:r>
      <w:r w:rsidRPr="0094702C">
        <w:rPr>
          <w:snapToGrid w:val="0"/>
          <w:lang w:val="x-none" w:eastAsia="x-none"/>
        </w:rPr>
        <w:t xml:space="preserve"> Подрядчику оборудовани</w:t>
      </w:r>
      <w:r w:rsidRPr="0094702C">
        <w:rPr>
          <w:snapToGrid w:val="0"/>
          <w:lang w:eastAsia="x-none"/>
        </w:rPr>
        <w:t>я</w:t>
      </w:r>
      <w:r w:rsidRPr="0094702C">
        <w:rPr>
          <w:snapToGrid w:val="0"/>
          <w:lang w:val="x-none" w:eastAsia="x-none"/>
        </w:rPr>
        <w:t>, инвентар</w:t>
      </w:r>
      <w:r w:rsidRPr="0094702C">
        <w:rPr>
          <w:snapToGrid w:val="0"/>
          <w:lang w:eastAsia="x-none"/>
        </w:rPr>
        <w:t>я</w:t>
      </w:r>
      <w:r w:rsidRPr="0094702C">
        <w:rPr>
          <w:snapToGrid w:val="0"/>
          <w:lang w:val="x-none" w:eastAsia="x-none"/>
        </w:rPr>
        <w:t>, инструмент</w:t>
      </w:r>
      <w:r w:rsidRPr="0094702C">
        <w:rPr>
          <w:snapToGrid w:val="0"/>
          <w:lang w:eastAsia="x-none"/>
        </w:rPr>
        <w:t>ов</w:t>
      </w:r>
      <w:r w:rsidRPr="0094702C">
        <w:rPr>
          <w:snapToGrid w:val="0"/>
          <w:lang w:val="x-none" w:eastAsia="x-none"/>
        </w:rPr>
        <w:t>, строительны</w:t>
      </w:r>
      <w:r w:rsidRPr="0094702C">
        <w:rPr>
          <w:snapToGrid w:val="0"/>
          <w:lang w:eastAsia="x-none"/>
        </w:rPr>
        <w:t>х</w:t>
      </w:r>
      <w:r w:rsidRPr="0094702C">
        <w:rPr>
          <w:snapToGrid w:val="0"/>
          <w:lang w:val="x-none" w:eastAsia="x-none"/>
        </w:rPr>
        <w:t xml:space="preserve"> материал</w:t>
      </w:r>
      <w:r w:rsidRPr="0094702C">
        <w:rPr>
          <w:snapToGrid w:val="0"/>
          <w:lang w:eastAsia="x-none"/>
        </w:rPr>
        <w:t>ов</w:t>
      </w:r>
      <w:r w:rsidRPr="0094702C">
        <w:rPr>
          <w:snapToGrid w:val="0"/>
          <w:lang w:val="x-none" w:eastAsia="x-none"/>
        </w:rPr>
        <w:t xml:space="preserve">, </w:t>
      </w:r>
      <w:r w:rsidRPr="0094702C">
        <w:rPr>
          <w:snapToGrid w:val="0"/>
          <w:lang w:eastAsia="x-none"/>
        </w:rPr>
        <w:t xml:space="preserve">другого </w:t>
      </w:r>
      <w:r w:rsidRPr="0094702C">
        <w:rPr>
          <w:snapToGrid w:val="0"/>
          <w:lang w:val="x-none" w:eastAsia="x-none"/>
        </w:rPr>
        <w:t>имуществ</w:t>
      </w:r>
      <w:r w:rsidRPr="0094702C">
        <w:rPr>
          <w:snapToGrid w:val="0"/>
          <w:lang w:eastAsia="x-none"/>
        </w:rPr>
        <w:t>а</w:t>
      </w:r>
      <w:r w:rsidRPr="0094702C">
        <w:rPr>
          <w:snapToGrid w:val="0"/>
          <w:lang w:val="x-none" w:eastAsia="x-none"/>
        </w:rPr>
        <w:t xml:space="preserve"> и</w:t>
      </w:r>
      <w:r w:rsidRPr="0094702C">
        <w:rPr>
          <w:snapToGrid w:val="0"/>
          <w:lang w:eastAsia="x-none"/>
        </w:rPr>
        <w:t>/или</w:t>
      </w:r>
      <w:r w:rsidRPr="0094702C">
        <w:rPr>
          <w:snapToGrid w:val="0"/>
          <w:lang w:val="x-none" w:eastAsia="x-none"/>
        </w:rPr>
        <w:t xml:space="preserve"> строительны</w:t>
      </w:r>
      <w:r w:rsidRPr="0094702C">
        <w:rPr>
          <w:snapToGrid w:val="0"/>
          <w:lang w:eastAsia="x-none"/>
        </w:rPr>
        <w:t>х</w:t>
      </w:r>
      <w:r w:rsidRPr="0094702C">
        <w:rPr>
          <w:snapToGrid w:val="0"/>
          <w:lang w:val="x-none" w:eastAsia="x-none"/>
        </w:rPr>
        <w:t xml:space="preserve"> и ины</w:t>
      </w:r>
      <w:r w:rsidRPr="0094702C">
        <w:rPr>
          <w:snapToGrid w:val="0"/>
          <w:lang w:eastAsia="x-none"/>
        </w:rPr>
        <w:t>х</w:t>
      </w:r>
      <w:r w:rsidRPr="0094702C">
        <w:rPr>
          <w:snapToGrid w:val="0"/>
          <w:lang w:val="x-none" w:eastAsia="x-none"/>
        </w:rPr>
        <w:t xml:space="preserve"> отход</w:t>
      </w:r>
      <w:r w:rsidRPr="0094702C">
        <w:rPr>
          <w:snapToGrid w:val="0"/>
          <w:lang w:eastAsia="x-none"/>
        </w:rPr>
        <w:t>ов</w:t>
      </w:r>
      <w:r w:rsidRPr="0094702C">
        <w:rPr>
          <w:snapToGrid w:val="0"/>
          <w:lang w:val="x-none" w:eastAsia="x-none"/>
        </w:rPr>
        <w:t xml:space="preserve">, </w:t>
      </w:r>
      <w:r w:rsidRPr="0094702C">
        <w:rPr>
          <w:snapToGrid w:val="0"/>
          <w:lang w:eastAsia="x-none"/>
        </w:rPr>
        <w:t>Подрядчик</w:t>
      </w:r>
      <w:r w:rsidRPr="0094702C">
        <w:rPr>
          <w:snapToGrid w:val="0"/>
          <w:lang w:val="x-none" w:eastAsia="x-none"/>
        </w:rPr>
        <w:t xml:space="preserve"> уплачивает Заказчику </w:t>
      </w:r>
      <w:r w:rsidRPr="0094702C">
        <w:rPr>
          <w:snapToGrid w:val="0"/>
          <w:lang w:eastAsia="x-none"/>
        </w:rPr>
        <w:t>неустойку</w:t>
      </w:r>
      <w:r w:rsidRPr="0094702C">
        <w:rPr>
          <w:snapToGrid w:val="0"/>
          <w:lang w:val="x-none" w:eastAsia="x-none"/>
        </w:rPr>
        <w:t xml:space="preserve"> в размере </w:t>
      </w:r>
      <w:r w:rsidRPr="0094702C">
        <w:rPr>
          <w:snapToGrid w:val="0"/>
          <w:lang w:eastAsia="x-none"/>
        </w:rPr>
        <w:t>5</w:t>
      </w:r>
      <w:r w:rsidRPr="0094702C">
        <w:rPr>
          <w:snapToGrid w:val="0"/>
          <w:lang w:val="x-none" w:eastAsia="x-none"/>
        </w:rPr>
        <w:t>00 (</w:t>
      </w:r>
      <w:r w:rsidRPr="0094702C">
        <w:rPr>
          <w:snapToGrid w:val="0"/>
          <w:lang w:eastAsia="x-none"/>
        </w:rPr>
        <w:t>пятисот</w:t>
      </w:r>
      <w:r w:rsidRPr="0094702C">
        <w:rPr>
          <w:snapToGrid w:val="0"/>
          <w:lang w:val="x-none" w:eastAsia="x-none"/>
        </w:rPr>
        <w:t>) рублей за каждый день просрочки.</w:t>
      </w:r>
    </w:p>
    <w:p w:rsidR="003D1674" w:rsidRPr="0094702C" w:rsidRDefault="003D1674" w:rsidP="003D1674">
      <w:pPr>
        <w:tabs>
          <w:tab w:val="left" w:pos="1276"/>
        </w:tabs>
        <w:ind w:right="20" w:firstLine="709"/>
        <w:contextualSpacing/>
        <w:jc w:val="both"/>
        <w:rPr>
          <w:snapToGrid w:val="0"/>
          <w:lang w:eastAsia="x-none"/>
        </w:rPr>
      </w:pPr>
      <w:r w:rsidRPr="0094702C">
        <w:rPr>
          <w:snapToGrid w:val="0"/>
          <w:lang w:eastAsia="x-none"/>
        </w:rPr>
        <w:t>9</w:t>
      </w:r>
      <w:r w:rsidRPr="0094702C">
        <w:rPr>
          <w:snapToGrid w:val="0"/>
          <w:lang w:val="x-none" w:eastAsia="x-none"/>
        </w:rPr>
        <w:t>.4</w:t>
      </w:r>
      <w:r w:rsidRPr="0094702C">
        <w:rPr>
          <w:snapToGrid w:val="0"/>
          <w:lang w:eastAsia="x-none"/>
        </w:rPr>
        <w:t>.</w:t>
      </w:r>
      <w:r w:rsidRPr="0094702C">
        <w:rPr>
          <w:snapToGrid w:val="0"/>
          <w:lang w:val="x-none" w:eastAsia="x-none"/>
        </w:rPr>
        <w:t xml:space="preserve"> Подрядчик возмещает Заказчику в полном объёме убытки </w:t>
      </w:r>
      <w:r w:rsidRPr="0094702C">
        <w:rPr>
          <w:snapToGrid w:val="0"/>
          <w:lang w:eastAsia="x-none"/>
        </w:rPr>
        <w:t>в результате причинения материального ущерба третьим лицам</w:t>
      </w:r>
      <w:r w:rsidRPr="0094702C">
        <w:rPr>
          <w:snapToGrid w:val="0"/>
          <w:lang w:val="x-none" w:eastAsia="x-none"/>
        </w:rPr>
        <w:t xml:space="preserve"> </w:t>
      </w:r>
      <w:r w:rsidRPr="0094702C">
        <w:rPr>
          <w:snapToGrid w:val="0"/>
          <w:lang w:eastAsia="x-none"/>
        </w:rPr>
        <w:t xml:space="preserve">при </w:t>
      </w:r>
      <w:r w:rsidRPr="0094702C">
        <w:rPr>
          <w:snapToGrid w:val="0"/>
          <w:lang w:val="x-none" w:eastAsia="x-none"/>
        </w:rPr>
        <w:t>выполнени</w:t>
      </w:r>
      <w:r w:rsidRPr="0094702C">
        <w:rPr>
          <w:snapToGrid w:val="0"/>
          <w:lang w:eastAsia="x-none"/>
        </w:rPr>
        <w:t>и</w:t>
      </w:r>
      <w:r w:rsidRPr="0094702C">
        <w:rPr>
          <w:snapToGrid w:val="0"/>
          <w:lang w:val="x-none" w:eastAsia="x-none"/>
        </w:rPr>
        <w:t xml:space="preserve"> </w:t>
      </w:r>
      <w:r w:rsidR="001603FD" w:rsidRPr="0094702C">
        <w:rPr>
          <w:snapToGrid w:val="0"/>
          <w:lang w:eastAsia="x-none"/>
        </w:rPr>
        <w:t>р</w:t>
      </w:r>
      <w:r w:rsidRPr="0094702C">
        <w:rPr>
          <w:snapToGrid w:val="0"/>
          <w:lang w:val="x-none" w:eastAsia="x-none"/>
        </w:rPr>
        <w:t>абот</w:t>
      </w:r>
      <w:r w:rsidRPr="0094702C">
        <w:rPr>
          <w:snapToGrid w:val="0"/>
          <w:lang w:eastAsia="x-none"/>
        </w:rPr>
        <w:t xml:space="preserve"> по Договору</w:t>
      </w:r>
      <w:r w:rsidRPr="0094702C">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3D1674" w:rsidRPr="0094702C" w:rsidRDefault="003D1674" w:rsidP="003D1674">
      <w:pPr>
        <w:ind w:firstLine="709"/>
        <w:contextualSpacing/>
        <w:jc w:val="both"/>
      </w:pPr>
      <w:r w:rsidRPr="0094702C">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D1674" w:rsidRPr="0094702C" w:rsidRDefault="003D1674" w:rsidP="003D1674">
      <w:pPr>
        <w:autoSpaceDE w:val="0"/>
        <w:autoSpaceDN w:val="0"/>
        <w:adjustRightInd w:val="0"/>
        <w:ind w:firstLine="709"/>
        <w:jc w:val="both"/>
      </w:pPr>
      <w:r w:rsidRPr="0094702C">
        <w:t>9.6. Уплата неустоек, а также возмещение убытков не освобождает стороны от исполнения своих обязательств в натуре.</w:t>
      </w:r>
    </w:p>
    <w:p w:rsidR="003D1674" w:rsidRPr="0094702C" w:rsidRDefault="003D1674" w:rsidP="003D1674">
      <w:pPr>
        <w:ind w:firstLine="708"/>
        <w:jc w:val="both"/>
      </w:pPr>
      <w:r w:rsidRPr="0094702C">
        <w:t>9.7. В случае несвоевременного предоставления или не предоставления Подрядчиком документов, предусмотренных п. 4.1</w:t>
      </w:r>
      <w:r w:rsidR="001603FD" w:rsidRPr="0094702C">
        <w:t>9</w:t>
      </w:r>
      <w:r w:rsidRPr="0094702C">
        <w:t>., 4.2</w:t>
      </w:r>
      <w:r w:rsidR="001603FD" w:rsidRPr="0094702C">
        <w:t>3</w:t>
      </w:r>
      <w:r w:rsidRPr="0094702C">
        <w:t>. Договора, Заказчик вправе потребовать от Подрядчика уплаты неустойки в размере 5 000 (пять тысяч) рублей.</w:t>
      </w:r>
    </w:p>
    <w:p w:rsidR="003D1674" w:rsidRPr="0094702C" w:rsidRDefault="003D1674" w:rsidP="003D1674">
      <w:pPr>
        <w:ind w:firstLine="708"/>
        <w:jc w:val="both"/>
      </w:pPr>
      <w:r w:rsidRPr="0094702C">
        <w:t>9.8. За несоблюдение Подрядчиком обязанностей, предусмотренных пунктом 4.</w:t>
      </w:r>
      <w:r w:rsidR="001603FD" w:rsidRPr="0094702C">
        <w:t>22</w:t>
      </w:r>
      <w:r w:rsidRPr="0094702C">
        <w:t>.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3D1674" w:rsidRPr="0094702C" w:rsidRDefault="003D1674" w:rsidP="003D1674">
      <w:pPr>
        <w:ind w:firstLine="708"/>
        <w:jc w:val="both"/>
      </w:pPr>
    </w:p>
    <w:p w:rsidR="003D1674" w:rsidRPr="0094702C" w:rsidRDefault="003D1674" w:rsidP="003D1674">
      <w:pPr>
        <w:autoSpaceDE w:val="0"/>
        <w:autoSpaceDN w:val="0"/>
        <w:adjustRightInd w:val="0"/>
        <w:jc w:val="center"/>
        <w:rPr>
          <w:b/>
        </w:rPr>
      </w:pPr>
      <w:r w:rsidRPr="0094702C">
        <w:rPr>
          <w:b/>
        </w:rPr>
        <w:t>10. Разрешение споров между Сторонами</w:t>
      </w:r>
    </w:p>
    <w:p w:rsidR="003D1674" w:rsidRPr="0094702C" w:rsidRDefault="003D1674" w:rsidP="003D1674">
      <w:pPr>
        <w:autoSpaceDE w:val="0"/>
        <w:autoSpaceDN w:val="0"/>
        <w:adjustRightInd w:val="0"/>
        <w:ind w:firstLine="709"/>
        <w:jc w:val="both"/>
      </w:pPr>
      <w:r w:rsidRPr="0094702C">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3D1674" w:rsidRPr="0094702C" w:rsidRDefault="003D1674" w:rsidP="003D1674">
      <w:pPr>
        <w:autoSpaceDE w:val="0"/>
        <w:autoSpaceDN w:val="0"/>
        <w:adjustRightInd w:val="0"/>
        <w:ind w:firstLine="709"/>
        <w:jc w:val="both"/>
      </w:pPr>
      <w:r w:rsidRPr="0094702C">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A519A7" w:rsidRPr="0094702C" w:rsidRDefault="00A519A7" w:rsidP="003D1674">
      <w:pPr>
        <w:autoSpaceDE w:val="0"/>
        <w:autoSpaceDN w:val="0"/>
        <w:adjustRightInd w:val="0"/>
        <w:ind w:firstLine="709"/>
        <w:jc w:val="both"/>
      </w:pPr>
    </w:p>
    <w:p w:rsidR="00A519A7" w:rsidRPr="0094702C" w:rsidRDefault="00A519A7" w:rsidP="003D1674">
      <w:pPr>
        <w:autoSpaceDE w:val="0"/>
        <w:autoSpaceDN w:val="0"/>
        <w:adjustRightInd w:val="0"/>
        <w:ind w:firstLine="709"/>
        <w:jc w:val="both"/>
      </w:pP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rPr>
      </w:pPr>
      <w:r w:rsidRPr="0094702C">
        <w:rPr>
          <w:b/>
        </w:rPr>
        <w:lastRenderedPageBreak/>
        <w:t>11. Порядок изменения и расторжения Договора.</w:t>
      </w:r>
    </w:p>
    <w:p w:rsidR="003D1674" w:rsidRPr="0094702C" w:rsidRDefault="003D1674" w:rsidP="003D1674">
      <w:pPr>
        <w:tabs>
          <w:tab w:val="num" w:pos="1276"/>
          <w:tab w:val="num" w:pos="1561"/>
        </w:tabs>
        <w:ind w:firstLine="709"/>
        <w:jc w:val="both"/>
        <w:outlineLvl w:val="1"/>
      </w:pPr>
      <w:r w:rsidRPr="0094702C">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3D1674" w:rsidRPr="0094702C" w:rsidRDefault="003D1674" w:rsidP="003D1674">
      <w:pPr>
        <w:ind w:firstLine="142"/>
      </w:pPr>
      <w:r w:rsidRPr="0094702C">
        <w:t xml:space="preserve">          11.2. Заказчик вправе расторгнуть Договор в одностороннем порядке.</w:t>
      </w:r>
    </w:p>
    <w:p w:rsidR="003D1674" w:rsidRPr="0094702C" w:rsidRDefault="003D1674" w:rsidP="003D1674">
      <w:pPr>
        <w:tabs>
          <w:tab w:val="num" w:pos="1276"/>
          <w:tab w:val="num" w:pos="1561"/>
        </w:tabs>
        <w:ind w:firstLine="709"/>
        <w:jc w:val="both"/>
        <w:outlineLvl w:val="1"/>
      </w:pPr>
      <w:r w:rsidRPr="0094702C">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3D1674" w:rsidRPr="0094702C" w:rsidRDefault="003D1674" w:rsidP="003D1674">
      <w:pPr>
        <w:tabs>
          <w:tab w:val="num" w:pos="1276"/>
          <w:tab w:val="num" w:pos="1561"/>
        </w:tabs>
        <w:ind w:firstLine="709"/>
        <w:jc w:val="both"/>
        <w:outlineLvl w:val="1"/>
      </w:pPr>
      <w:r w:rsidRPr="0094702C">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rsidR="001603FD" w:rsidRPr="0094702C">
        <w:t>р</w:t>
      </w:r>
      <w:r w:rsidRPr="0094702C">
        <w:t>абот требованиям настоящего Договора, Подрядчик не вправе требовать оплаты за</w:t>
      </w:r>
      <w:r w:rsidR="001603FD" w:rsidRPr="0094702C">
        <w:t xml:space="preserve"> р</w:t>
      </w:r>
      <w:r w:rsidRPr="0094702C">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3D1674" w:rsidRPr="0094702C" w:rsidRDefault="003D1674" w:rsidP="003D1674">
      <w:pPr>
        <w:tabs>
          <w:tab w:val="num" w:pos="1276"/>
          <w:tab w:val="num" w:pos="1561"/>
        </w:tabs>
        <w:ind w:firstLine="709"/>
        <w:jc w:val="both"/>
        <w:outlineLvl w:val="1"/>
      </w:pPr>
      <w:r w:rsidRPr="0094702C">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нарушения Подрядчиком сроков выполнения </w:t>
      </w:r>
      <w:r w:rsidR="001603FD" w:rsidRPr="0094702C">
        <w:rPr>
          <w:bCs/>
          <w:color w:val="000000"/>
        </w:rPr>
        <w:t>р</w:t>
      </w:r>
      <w:r w:rsidRPr="0094702C">
        <w:rPr>
          <w:color w:val="000000"/>
          <w:u w:color="9B4B05"/>
        </w:rPr>
        <w:t xml:space="preserve">абот </w:t>
      </w:r>
      <w:r w:rsidRPr="0094702C">
        <w:rPr>
          <w:bCs/>
          <w:color w:val="000000"/>
        </w:rPr>
        <w:t>более чем на 10 (десять) календарных дней;</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не устранения недостатков выполненных </w:t>
      </w:r>
      <w:r w:rsidR="001603FD" w:rsidRPr="0094702C">
        <w:rPr>
          <w:bCs/>
          <w:color w:val="000000"/>
        </w:rPr>
        <w:t>р</w:t>
      </w:r>
      <w:r w:rsidRPr="0094702C">
        <w:rPr>
          <w:bCs/>
          <w:color w:val="000000"/>
        </w:rPr>
        <w:t>абот в течение срока, установленного для их устранения;</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не соблюдения Подрядчиком технологии производства </w:t>
      </w:r>
      <w:r w:rsidR="001603FD" w:rsidRPr="0094702C">
        <w:rPr>
          <w:bCs/>
          <w:color w:val="000000"/>
        </w:rPr>
        <w:t>р</w:t>
      </w:r>
      <w:r w:rsidRPr="0094702C">
        <w:rPr>
          <w:bCs/>
          <w:color w:val="000000"/>
        </w:rPr>
        <w:t>абот и правил нахождения в административно-производственном здании Заказчика;</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не соблюдения Под</w:t>
      </w:r>
      <w:r w:rsidR="001603FD" w:rsidRPr="0094702C">
        <w:rPr>
          <w:bCs/>
          <w:color w:val="000000"/>
        </w:rPr>
        <w:t>рядчиком требований к качеству р</w:t>
      </w:r>
      <w:r w:rsidRPr="0094702C">
        <w:rPr>
          <w:bCs/>
          <w:color w:val="000000"/>
        </w:rPr>
        <w:t>абот;</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не предоставления Подрядчиком исполнительной документации в ходе выполнения </w:t>
      </w:r>
      <w:r w:rsidR="001603FD" w:rsidRPr="0094702C">
        <w:rPr>
          <w:bCs/>
          <w:color w:val="000000"/>
        </w:rPr>
        <w:t>р</w:t>
      </w:r>
      <w:r w:rsidRPr="0094702C">
        <w:rPr>
          <w:bCs/>
          <w:color w:val="000000"/>
        </w:rPr>
        <w:t>абот;</w:t>
      </w:r>
    </w:p>
    <w:p w:rsidR="003D1674" w:rsidRPr="0094702C" w:rsidRDefault="003D1674" w:rsidP="003D1674">
      <w:pPr>
        <w:tabs>
          <w:tab w:val="num" w:pos="1276"/>
        </w:tabs>
        <w:autoSpaceDE w:val="0"/>
        <w:autoSpaceDN w:val="0"/>
        <w:adjustRightInd w:val="0"/>
        <w:ind w:firstLine="709"/>
        <w:jc w:val="both"/>
      </w:pPr>
      <w:r w:rsidRPr="0094702C">
        <w:rPr>
          <w:bCs/>
          <w:color w:val="000000"/>
        </w:rPr>
        <w:t>- в иных случаях, предусмотренных Договором</w:t>
      </w:r>
      <w:r w:rsidRPr="0094702C">
        <w:t>.</w:t>
      </w:r>
    </w:p>
    <w:p w:rsidR="003D1674" w:rsidRPr="0094702C" w:rsidRDefault="003D1674" w:rsidP="003D1674">
      <w:pPr>
        <w:autoSpaceDE w:val="0"/>
        <w:autoSpaceDN w:val="0"/>
        <w:adjustRightInd w:val="0"/>
        <w:ind w:firstLine="709"/>
        <w:jc w:val="both"/>
        <w:rPr>
          <w:bCs/>
        </w:rPr>
      </w:pPr>
      <w:r w:rsidRPr="0094702C">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3D1674" w:rsidRPr="0094702C" w:rsidRDefault="003D1674" w:rsidP="003D1674">
      <w:pPr>
        <w:autoSpaceDE w:val="0"/>
        <w:autoSpaceDN w:val="0"/>
        <w:adjustRightInd w:val="0"/>
        <w:ind w:firstLine="709"/>
        <w:jc w:val="both"/>
      </w:pPr>
      <w:r w:rsidRPr="0094702C">
        <w:t>11.5. Подрядчик вправе расторгнуть настоящий Договор в случае финансовой несостоятельности Заказчика.</w:t>
      </w:r>
    </w:p>
    <w:p w:rsidR="003D1674" w:rsidRPr="0094702C" w:rsidRDefault="003D1674" w:rsidP="003D1674">
      <w:pPr>
        <w:autoSpaceDE w:val="0"/>
        <w:autoSpaceDN w:val="0"/>
        <w:adjustRightInd w:val="0"/>
        <w:ind w:firstLine="709"/>
        <w:jc w:val="both"/>
      </w:pPr>
      <w:r w:rsidRPr="0094702C">
        <w:t xml:space="preserve">11.6. Заказчик вправе изменить объем предусмотренных договором </w:t>
      </w:r>
      <w:r w:rsidR="001603FD" w:rsidRPr="0094702C">
        <w:t>р</w:t>
      </w:r>
      <w:r w:rsidRPr="0094702C">
        <w:t>абот</w:t>
      </w:r>
      <w:r w:rsidR="001603FD" w:rsidRPr="0094702C">
        <w:t xml:space="preserve"> и ТМЦ</w:t>
      </w:r>
      <w:r w:rsidRPr="0094702C">
        <w:t xml:space="preserve"> в пределах 30% цены Договора.</w:t>
      </w:r>
    </w:p>
    <w:p w:rsidR="003D1674" w:rsidRPr="0094702C" w:rsidRDefault="003D1674" w:rsidP="003D1674">
      <w:pPr>
        <w:autoSpaceDE w:val="0"/>
        <w:autoSpaceDN w:val="0"/>
        <w:adjustRightInd w:val="0"/>
        <w:ind w:firstLine="709"/>
        <w:jc w:val="both"/>
        <w:rPr>
          <w:bCs/>
        </w:rPr>
      </w:pPr>
    </w:p>
    <w:p w:rsidR="003D1674" w:rsidRPr="0094702C" w:rsidRDefault="003D1674" w:rsidP="003D1674">
      <w:pPr>
        <w:tabs>
          <w:tab w:val="num" w:pos="1276"/>
        </w:tabs>
        <w:ind w:firstLine="709"/>
        <w:jc w:val="center"/>
        <w:outlineLvl w:val="0"/>
        <w:rPr>
          <w:b/>
        </w:rPr>
      </w:pPr>
      <w:r w:rsidRPr="0094702C">
        <w:rPr>
          <w:b/>
        </w:rPr>
        <w:t>12. Конфиденциальность и антикоррупционная оговорка</w:t>
      </w:r>
    </w:p>
    <w:p w:rsidR="003D1674" w:rsidRPr="0094702C" w:rsidRDefault="003D1674" w:rsidP="003D1674">
      <w:pPr>
        <w:tabs>
          <w:tab w:val="num" w:pos="1276"/>
          <w:tab w:val="num" w:pos="1561"/>
        </w:tabs>
        <w:ind w:firstLine="709"/>
        <w:jc w:val="both"/>
        <w:outlineLvl w:val="1"/>
      </w:pPr>
      <w:r w:rsidRPr="0094702C">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3D1674" w:rsidRPr="0094702C" w:rsidRDefault="003D1674" w:rsidP="003D1674">
      <w:pPr>
        <w:tabs>
          <w:tab w:val="num" w:pos="1276"/>
          <w:tab w:val="num" w:pos="1561"/>
        </w:tabs>
        <w:ind w:firstLine="709"/>
        <w:jc w:val="both"/>
        <w:outlineLvl w:val="1"/>
        <w:rPr>
          <w:spacing w:val="1"/>
        </w:rPr>
      </w:pPr>
      <w:r w:rsidRPr="0094702C">
        <w:rPr>
          <w:spacing w:val="1"/>
        </w:rPr>
        <w:t xml:space="preserve">12.2. Требования пункта </w:t>
      </w:r>
      <w:r w:rsidRPr="0094702C">
        <w:rPr>
          <w:spacing w:val="1"/>
          <w:u w:color="2100A5"/>
        </w:rPr>
        <w:t>12.1.</w:t>
      </w:r>
      <w:r w:rsidRPr="0094702C">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3D1674" w:rsidRPr="0094702C" w:rsidRDefault="003D1674" w:rsidP="003D1674">
      <w:pPr>
        <w:tabs>
          <w:tab w:val="num" w:pos="1276"/>
          <w:tab w:val="num" w:pos="1561"/>
        </w:tabs>
        <w:ind w:firstLine="709"/>
        <w:jc w:val="both"/>
        <w:outlineLvl w:val="1"/>
        <w:rPr>
          <w:spacing w:val="1"/>
        </w:rPr>
      </w:pPr>
      <w:r w:rsidRPr="0094702C">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3D1674" w:rsidRPr="0094702C" w:rsidRDefault="003D1674" w:rsidP="003D1674">
      <w:pPr>
        <w:jc w:val="both"/>
      </w:pPr>
      <w:r w:rsidRPr="0094702C">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1674" w:rsidRPr="0094702C" w:rsidRDefault="003D1674" w:rsidP="003D1674">
      <w:pPr>
        <w:ind w:firstLine="708"/>
        <w:jc w:val="both"/>
      </w:pPr>
      <w:r w:rsidRPr="0094702C">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1674" w:rsidRPr="0094702C" w:rsidRDefault="003D1674" w:rsidP="003D1674">
      <w:pPr>
        <w:ind w:firstLine="708"/>
        <w:jc w:val="both"/>
      </w:pPr>
      <w:r w:rsidRPr="0094702C">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3D1674" w:rsidRPr="0094702C" w:rsidRDefault="003D1674" w:rsidP="003D1674">
      <w:pPr>
        <w:ind w:firstLine="708"/>
        <w:jc w:val="both"/>
      </w:pPr>
      <w:r w:rsidRPr="0094702C">
        <w:t>Стороны направляют уведомления согласно реквизитам, указанным в разделе 14 настоящего Договора.</w:t>
      </w:r>
    </w:p>
    <w:p w:rsidR="003D1674" w:rsidRPr="0094702C" w:rsidRDefault="003D1674" w:rsidP="003D1674">
      <w:pPr>
        <w:ind w:firstLine="708"/>
        <w:jc w:val="both"/>
      </w:pPr>
      <w:r w:rsidRPr="0094702C">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D1674" w:rsidRPr="0094702C" w:rsidRDefault="003D1674" w:rsidP="003D1674">
      <w:pPr>
        <w:ind w:firstLine="708"/>
        <w:jc w:val="both"/>
      </w:pPr>
      <w:r w:rsidRPr="0094702C">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D1674" w:rsidRPr="0094702C" w:rsidRDefault="003D1674" w:rsidP="003D1674">
      <w:pPr>
        <w:ind w:firstLine="708"/>
        <w:jc w:val="both"/>
      </w:pPr>
      <w:r w:rsidRPr="0094702C">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3D1674" w:rsidRPr="0094702C" w:rsidRDefault="003D1674" w:rsidP="003D1674">
      <w:pPr>
        <w:ind w:firstLine="708"/>
        <w:jc w:val="both"/>
      </w:pPr>
    </w:p>
    <w:p w:rsidR="003D1674" w:rsidRPr="0094702C" w:rsidRDefault="003D1674" w:rsidP="003D1674">
      <w:pPr>
        <w:autoSpaceDE w:val="0"/>
        <w:autoSpaceDN w:val="0"/>
        <w:adjustRightInd w:val="0"/>
        <w:jc w:val="center"/>
        <w:rPr>
          <w:b/>
          <w:bCs/>
        </w:rPr>
      </w:pPr>
      <w:r w:rsidRPr="0094702C">
        <w:rPr>
          <w:b/>
          <w:bCs/>
        </w:rPr>
        <w:t>13. Особые условия</w:t>
      </w:r>
    </w:p>
    <w:p w:rsidR="003D1674" w:rsidRPr="0094702C" w:rsidRDefault="003D1674" w:rsidP="003D1674">
      <w:pPr>
        <w:autoSpaceDE w:val="0"/>
        <w:autoSpaceDN w:val="0"/>
        <w:adjustRightInd w:val="0"/>
        <w:ind w:firstLine="709"/>
        <w:jc w:val="both"/>
      </w:pPr>
      <w:r w:rsidRPr="0094702C">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3D1674" w:rsidRPr="0094702C" w:rsidRDefault="003D1674" w:rsidP="003D1674">
      <w:pPr>
        <w:autoSpaceDE w:val="0"/>
        <w:autoSpaceDN w:val="0"/>
        <w:adjustRightInd w:val="0"/>
        <w:ind w:firstLine="709"/>
        <w:jc w:val="both"/>
      </w:pPr>
      <w:r w:rsidRPr="0094702C">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94702C">
        <w:rPr>
          <w:vertAlign w:val="superscript"/>
        </w:rPr>
        <w:footnoteReference w:id="3"/>
      </w:r>
      <w:r w:rsidRPr="0094702C">
        <w:t>.</w:t>
      </w:r>
    </w:p>
    <w:p w:rsidR="003D1674" w:rsidRPr="0094702C" w:rsidRDefault="003D1674" w:rsidP="003D1674">
      <w:pPr>
        <w:autoSpaceDE w:val="0"/>
        <w:autoSpaceDN w:val="0"/>
        <w:adjustRightInd w:val="0"/>
        <w:ind w:firstLine="709"/>
        <w:jc w:val="both"/>
      </w:pPr>
      <w:r w:rsidRPr="0094702C">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3D1674" w:rsidRPr="0094702C" w:rsidRDefault="003D1674" w:rsidP="003D1674">
      <w:pPr>
        <w:autoSpaceDE w:val="0"/>
        <w:autoSpaceDN w:val="0"/>
        <w:adjustRightInd w:val="0"/>
        <w:ind w:firstLine="709"/>
        <w:jc w:val="both"/>
      </w:pPr>
      <w:r w:rsidRPr="0094702C">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D1674" w:rsidRPr="0094702C" w:rsidRDefault="003D1674" w:rsidP="003D1674">
      <w:pPr>
        <w:autoSpaceDE w:val="0"/>
        <w:autoSpaceDN w:val="0"/>
        <w:adjustRightInd w:val="0"/>
        <w:ind w:firstLine="709"/>
        <w:jc w:val="both"/>
      </w:pPr>
      <w:r w:rsidRPr="0094702C">
        <w:t xml:space="preserve">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w:t>
      </w:r>
      <w:r w:rsidRPr="0094702C">
        <w:lastRenderedPageBreak/>
        <w:t>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3D1674" w:rsidRPr="0094702C" w:rsidRDefault="003D1674" w:rsidP="003D1674">
      <w:pPr>
        <w:autoSpaceDE w:val="0"/>
        <w:autoSpaceDN w:val="0"/>
        <w:adjustRightInd w:val="0"/>
        <w:ind w:firstLine="709"/>
        <w:jc w:val="both"/>
      </w:pPr>
      <w:r w:rsidRPr="0094702C">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3D1674" w:rsidRPr="0094702C" w:rsidRDefault="003D1674" w:rsidP="003D1674">
      <w:pPr>
        <w:autoSpaceDE w:val="0"/>
        <w:autoSpaceDN w:val="0"/>
        <w:adjustRightInd w:val="0"/>
        <w:ind w:firstLine="709"/>
        <w:jc w:val="both"/>
      </w:pPr>
      <w:r w:rsidRPr="0094702C">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D1674" w:rsidRPr="0094702C" w:rsidRDefault="003D1674" w:rsidP="003D1674">
      <w:pPr>
        <w:autoSpaceDE w:val="0"/>
        <w:autoSpaceDN w:val="0"/>
        <w:adjustRightInd w:val="0"/>
        <w:ind w:firstLine="709"/>
        <w:jc w:val="both"/>
      </w:pPr>
      <w:r w:rsidRPr="0094702C">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D1674" w:rsidRPr="0094702C" w:rsidRDefault="003D1674" w:rsidP="003D1674">
      <w:pPr>
        <w:autoSpaceDE w:val="0"/>
        <w:autoSpaceDN w:val="0"/>
        <w:adjustRightInd w:val="0"/>
        <w:ind w:firstLine="709"/>
        <w:jc w:val="both"/>
      </w:pPr>
      <w:r w:rsidRPr="0094702C">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3D1674" w:rsidRPr="0094702C" w:rsidRDefault="003D1674" w:rsidP="003D1674">
      <w:pPr>
        <w:autoSpaceDE w:val="0"/>
        <w:autoSpaceDN w:val="0"/>
        <w:adjustRightInd w:val="0"/>
        <w:ind w:firstLine="709"/>
        <w:jc w:val="both"/>
      </w:pPr>
      <w:r w:rsidRPr="0094702C">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3D1674" w:rsidRPr="0094702C" w:rsidRDefault="003D1674" w:rsidP="003D1674">
      <w:pPr>
        <w:autoSpaceDE w:val="0"/>
        <w:autoSpaceDN w:val="0"/>
        <w:adjustRightInd w:val="0"/>
        <w:ind w:firstLine="709"/>
        <w:jc w:val="both"/>
      </w:pPr>
      <w:r w:rsidRPr="0094702C">
        <w:t xml:space="preserve">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w:t>
      </w:r>
      <w:r w:rsidR="001603FD" w:rsidRPr="0094702C">
        <w:t>р</w:t>
      </w:r>
      <w:r w:rsidRPr="0094702C">
        <w:t>аботы.</w:t>
      </w:r>
    </w:p>
    <w:p w:rsidR="003D1674" w:rsidRPr="0094702C" w:rsidRDefault="003D1674" w:rsidP="003D1674">
      <w:pPr>
        <w:autoSpaceDE w:val="0"/>
        <w:autoSpaceDN w:val="0"/>
        <w:adjustRightInd w:val="0"/>
        <w:ind w:firstLine="709"/>
        <w:jc w:val="both"/>
      </w:pPr>
      <w:r w:rsidRPr="0094702C">
        <w:t xml:space="preserve">13.10. Договор вступает в силу с момента его подписания и действует до полного исполнения сторонами своих обязательств. </w:t>
      </w:r>
    </w:p>
    <w:p w:rsidR="003D1674" w:rsidRPr="0094702C" w:rsidRDefault="003D1674" w:rsidP="003D1674">
      <w:pPr>
        <w:autoSpaceDE w:val="0"/>
        <w:autoSpaceDN w:val="0"/>
        <w:adjustRightInd w:val="0"/>
        <w:ind w:firstLine="709"/>
        <w:jc w:val="both"/>
      </w:pPr>
      <w:r w:rsidRPr="0094702C">
        <w:t xml:space="preserve">13.11. Приложения к Договору: </w:t>
      </w:r>
    </w:p>
    <w:p w:rsidR="003D1674" w:rsidRPr="0094702C" w:rsidRDefault="003D1674" w:rsidP="003D1674">
      <w:pPr>
        <w:autoSpaceDE w:val="0"/>
        <w:autoSpaceDN w:val="0"/>
        <w:adjustRightInd w:val="0"/>
        <w:ind w:firstLine="709"/>
        <w:jc w:val="both"/>
      </w:pPr>
      <w:r w:rsidRPr="0094702C">
        <w:t>13.11.1. Техническое задание – Приложение № 1;</w:t>
      </w:r>
    </w:p>
    <w:p w:rsidR="003D1674" w:rsidRPr="0094702C" w:rsidRDefault="003D1674" w:rsidP="003D1674">
      <w:pPr>
        <w:autoSpaceDE w:val="0"/>
        <w:autoSpaceDN w:val="0"/>
        <w:adjustRightInd w:val="0"/>
        <w:ind w:firstLine="709"/>
        <w:jc w:val="both"/>
      </w:pPr>
      <w:r w:rsidRPr="0094702C">
        <w:t>13.11.2. Объектный сметный расчет - Приложение № 2;</w:t>
      </w:r>
    </w:p>
    <w:p w:rsidR="003D1674" w:rsidRPr="0094702C" w:rsidRDefault="003D1674" w:rsidP="003D1674">
      <w:pPr>
        <w:autoSpaceDE w:val="0"/>
        <w:autoSpaceDN w:val="0"/>
        <w:adjustRightInd w:val="0"/>
        <w:ind w:firstLine="709"/>
        <w:jc w:val="both"/>
      </w:pPr>
      <w:r w:rsidRPr="0094702C">
        <w:t>13.11.3. Особые условия – Приложение № 3.</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3D1674" w:rsidRPr="0094702C" w:rsidTr="00B4764F">
        <w:tc>
          <w:tcPr>
            <w:tcW w:w="4962" w:type="dxa"/>
          </w:tcPr>
          <w:p w:rsidR="003D1674" w:rsidRPr="0094702C" w:rsidRDefault="003D1674" w:rsidP="003D1674">
            <w:pPr>
              <w:rPr>
                <w:b/>
              </w:rPr>
            </w:pPr>
            <w:r w:rsidRPr="0094702C">
              <w:rPr>
                <w:b/>
              </w:rPr>
              <w:t>Заказчик</w:t>
            </w:r>
          </w:p>
        </w:tc>
        <w:tc>
          <w:tcPr>
            <w:tcW w:w="5245" w:type="dxa"/>
          </w:tcPr>
          <w:p w:rsidR="003D1674" w:rsidRPr="0094702C" w:rsidRDefault="003D1674" w:rsidP="003D1674">
            <w:pPr>
              <w:rPr>
                <w:b/>
              </w:rPr>
            </w:pPr>
            <w:r w:rsidRPr="0094702C">
              <w:rPr>
                <w:b/>
              </w:rPr>
              <w:t>Подрядчик</w:t>
            </w:r>
          </w:p>
        </w:tc>
      </w:tr>
      <w:tr w:rsidR="003D1674" w:rsidRPr="0094702C" w:rsidTr="00B4764F">
        <w:trPr>
          <w:trHeight w:val="1560"/>
        </w:trPr>
        <w:tc>
          <w:tcPr>
            <w:tcW w:w="4962" w:type="dxa"/>
          </w:tcPr>
          <w:p w:rsidR="003D1674" w:rsidRPr="0094702C" w:rsidRDefault="003D1674" w:rsidP="003D1674">
            <w:r w:rsidRPr="0094702C">
              <w:t>АО «Дальгипротранс»</w:t>
            </w:r>
          </w:p>
          <w:p w:rsidR="003D1674" w:rsidRPr="0094702C" w:rsidRDefault="003D1674" w:rsidP="003D1674">
            <w:r w:rsidRPr="0094702C">
              <w:t xml:space="preserve">Адрес, указанный в ЕГРЮЛ: </w:t>
            </w:r>
          </w:p>
          <w:p w:rsidR="003D1674" w:rsidRPr="0094702C" w:rsidRDefault="003D1674" w:rsidP="003D1674">
            <w:r w:rsidRPr="0094702C">
              <w:t xml:space="preserve">680000, г. Хабаровск, ул. Шеронова, дом 56  </w:t>
            </w:r>
          </w:p>
          <w:p w:rsidR="003D1674" w:rsidRPr="0094702C" w:rsidRDefault="003D1674" w:rsidP="003D1674">
            <w:r w:rsidRPr="0094702C">
              <w:t xml:space="preserve">Адрес для направления корреспонденции: 680000, г. Хабаровск, ул. Шеронова, дом 56  </w:t>
            </w:r>
          </w:p>
          <w:p w:rsidR="003D1674" w:rsidRPr="0094702C" w:rsidRDefault="003D1674" w:rsidP="003D1674">
            <w:r w:rsidRPr="0094702C">
              <w:t>Тел. (4212) 27-15-20,  факс 33-15-20</w:t>
            </w:r>
          </w:p>
          <w:p w:rsidR="003D1674" w:rsidRPr="0094702C" w:rsidRDefault="003D1674" w:rsidP="003D1674">
            <w:r w:rsidRPr="0094702C">
              <w:rPr>
                <w:lang w:val="en-US"/>
              </w:rPr>
              <w:t>e</w:t>
            </w:r>
            <w:r w:rsidRPr="0094702C">
              <w:t>-</w:t>
            </w:r>
            <w:r w:rsidRPr="0094702C">
              <w:rPr>
                <w:lang w:val="en-US"/>
              </w:rPr>
              <w:t>mail</w:t>
            </w:r>
            <w:r w:rsidRPr="0094702C">
              <w:t>: 1520@</w:t>
            </w:r>
            <w:r w:rsidRPr="0094702C">
              <w:rPr>
                <w:lang w:val="en-US"/>
              </w:rPr>
              <w:t>dgt</w:t>
            </w:r>
            <w:r w:rsidRPr="0094702C">
              <w:t>.</w:t>
            </w:r>
            <w:r w:rsidRPr="0094702C">
              <w:rPr>
                <w:lang w:val="en-US"/>
              </w:rPr>
              <w:t>ru</w:t>
            </w:r>
          </w:p>
          <w:p w:rsidR="003D1674" w:rsidRPr="0094702C" w:rsidRDefault="003D1674" w:rsidP="003D1674">
            <w:r w:rsidRPr="0094702C">
              <w:t>ИНН 2721001477 / КПП 272101001</w:t>
            </w:r>
          </w:p>
          <w:p w:rsidR="003D1674" w:rsidRPr="0094702C" w:rsidRDefault="003D1674" w:rsidP="003D1674">
            <w:r w:rsidRPr="0094702C">
              <w:t>ОГРН 1022700910572</w:t>
            </w:r>
          </w:p>
          <w:p w:rsidR="003D1674" w:rsidRPr="0094702C" w:rsidRDefault="003D1674" w:rsidP="003D1674">
            <w:r w:rsidRPr="0094702C">
              <w:t>Р/с 40702810120560000072</w:t>
            </w:r>
          </w:p>
          <w:p w:rsidR="003D1674" w:rsidRPr="0094702C" w:rsidRDefault="003D1674" w:rsidP="003D1674">
            <w:r w:rsidRPr="0094702C">
              <w:t xml:space="preserve">ТКБ БАНК ПАО </w:t>
            </w:r>
          </w:p>
          <w:p w:rsidR="003D1674" w:rsidRPr="0094702C" w:rsidRDefault="003D1674" w:rsidP="003D1674">
            <w:r w:rsidRPr="0094702C">
              <w:t>К/с 30101810800000000388</w:t>
            </w:r>
          </w:p>
          <w:p w:rsidR="003D1674" w:rsidRPr="0094702C" w:rsidRDefault="003D1674" w:rsidP="003D1674">
            <w:r w:rsidRPr="0094702C">
              <w:t>БИК 044525388</w:t>
            </w:r>
          </w:p>
        </w:tc>
        <w:tc>
          <w:tcPr>
            <w:tcW w:w="5245" w:type="dxa"/>
          </w:tcPr>
          <w:p w:rsidR="003D1674" w:rsidRPr="0094702C" w:rsidRDefault="003D1674" w:rsidP="003D1674">
            <w:pPr>
              <w:jc w:val="both"/>
            </w:pPr>
            <w:r w:rsidRPr="0094702C">
              <w:t xml:space="preserve">_______________________________________                          </w:t>
            </w:r>
          </w:p>
          <w:p w:rsidR="003D1674" w:rsidRPr="0094702C" w:rsidRDefault="003D1674" w:rsidP="003D1674">
            <w:r w:rsidRPr="0094702C">
              <w:t>Адрес, указанный в ЕГРЮЛ: _______________ _______________________________________</w:t>
            </w:r>
          </w:p>
          <w:p w:rsidR="003D1674" w:rsidRPr="0094702C" w:rsidRDefault="003D1674" w:rsidP="003D1674">
            <w:pPr>
              <w:jc w:val="both"/>
            </w:pPr>
            <w:r w:rsidRPr="0094702C">
              <w:t>Адрес для направления корреспонденции:</w:t>
            </w:r>
          </w:p>
          <w:p w:rsidR="003D1674" w:rsidRPr="0094702C" w:rsidRDefault="003D1674" w:rsidP="003D1674">
            <w:pPr>
              <w:jc w:val="both"/>
            </w:pPr>
            <w:r w:rsidRPr="0094702C">
              <w:t>_______________________________________</w:t>
            </w:r>
          </w:p>
          <w:p w:rsidR="003D1674" w:rsidRPr="0094702C" w:rsidRDefault="003D1674" w:rsidP="003D1674">
            <w:pPr>
              <w:jc w:val="both"/>
            </w:pPr>
            <w:r w:rsidRPr="0094702C">
              <w:t>Телефон: __________ Факс: _______________</w:t>
            </w:r>
          </w:p>
          <w:p w:rsidR="003D1674" w:rsidRPr="0094702C" w:rsidRDefault="003D1674" w:rsidP="003D1674">
            <w:pPr>
              <w:jc w:val="both"/>
            </w:pPr>
            <w:r w:rsidRPr="0094702C">
              <w:t>Адрес электронной почты: ________________</w:t>
            </w:r>
          </w:p>
          <w:p w:rsidR="003D1674" w:rsidRPr="0094702C" w:rsidRDefault="003D1674" w:rsidP="003D1674">
            <w:pPr>
              <w:jc w:val="both"/>
            </w:pPr>
            <w:r w:rsidRPr="0094702C">
              <w:t>ИНН _____________/КПП________________</w:t>
            </w:r>
          </w:p>
          <w:p w:rsidR="003D1674" w:rsidRPr="0094702C" w:rsidRDefault="003D1674" w:rsidP="003D1674">
            <w:pPr>
              <w:jc w:val="both"/>
            </w:pPr>
            <w:r w:rsidRPr="0094702C">
              <w:t>ОГРН _________________________________</w:t>
            </w:r>
          </w:p>
          <w:p w:rsidR="003D1674" w:rsidRPr="0094702C" w:rsidRDefault="003D1674" w:rsidP="003D1674">
            <w:pPr>
              <w:jc w:val="both"/>
            </w:pPr>
            <w:r w:rsidRPr="0094702C">
              <w:t>Р/с____________________________________</w:t>
            </w:r>
          </w:p>
          <w:p w:rsidR="003D1674" w:rsidRPr="0094702C" w:rsidRDefault="003D1674" w:rsidP="003D1674">
            <w:pPr>
              <w:jc w:val="both"/>
            </w:pPr>
            <w:r w:rsidRPr="0094702C">
              <w:t>______________________________________</w:t>
            </w:r>
          </w:p>
          <w:p w:rsidR="003D1674" w:rsidRPr="0094702C" w:rsidRDefault="003D1674" w:rsidP="003D1674">
            <w:pPr>
              <w:jc w:val="both"/>
            </w:pPr>
            <w:r w:rsidRPr="0094702C">
              <w:t>К/с____________________________________</w:t>
            </w:r>
          </w:p>
          <w:p w:rsidR="003D1674" w:rsidRPr="0094702C" w:rsidRDefault="003D1674" w:rsidP="003D1674">
            <w:pPr>
              <w:jc w:val="both"/>
            </w:pPr>
            <w:r w:rsidRPr="0094702C">
              <w:t xml:space="preserve">БИК___________________________________   </w:t>
            </w:r>
          </w:p>
        </w:tc>
      </w:tr>
      <w:tr w:rsidR="003D1674" w:rsidRPr="0094702C" w:rsidTr="00B4764F">
        <w:tc>
          <w:tcPr>
            <w:tcW w:w="4962" w:type="dxa"/>
            <w:vAlign w:val="center"/>
          </w:tcPr>
          <w:p w:rsidR="003D1674" w:rsidRPr="0094702C" w:rsidRDefault="003D1674" w:rsidP="003D1674">
            <w:pPr>
              <w:jc w:val="both"/>
            </w:pPr>
            <w:r w:rsidRPr="0094702C">
              <w:t>________________________</w:t>
            </w:r>
          </w:p>
          <w:p w:rsidR="003D1674" w:rsidRPr="0094702C" w:rsidRDefault="003D1674" w:rsidP="003D1674">
            <w:pPr>
              <w:jc w:val="both"/>
            </w:pPr>
          </w:p>
          <w:p w:rsidR="003D1674" w:rsidRPr="0094702C" w:rsidRDefault="003D1674" w:rsidP="003D1674">
            <w:pPr>
              <w:jc w:val="both"/>
            </w:pPr>
            <w:r w:rsidRPr="0094702C">
              <w:t>____________________/ __________________ /</w:t>
            </w:r>
          </w:p>
        </w:tc>
        <w:tc>
          <w:tcPr>
            <w:tcW w:w="5245" w:type="dxa"/>
            <w:vAlign w:val="center"/>
          </w:tcPr>
          <w:p w:rsidR="003D1674" w:rsidRPr="0094702C" w:rsidRDefault="003D1674" w:rsidP="003D1674">
            <w:pPr>
              <w:jc w:val="both"/>
            </w:pPr>
            <w:r w:rsidRPr="0094702C">
              <w:t>________________________</w:t>
            </w:r>
          </w:p>
          <w:p w:rsidR="003D1674" w:rsidRPr="0094702C" w:rsidRDefault="003D1674" w:rsidP="003D1674">
            <w:pPr>
              <w:jc w:val="both"/>
            </w:pPr>
          </w:p>
          <w:p w:rsidR="003D1674" w:rsidRPr="0094702C" w:rsidRDefault="003D1674" w:rsidP="003D1674">
            <w:pPr>
              <w:jc w:val="both"/>
            </w:pPr>
            <w:r w:rsidRPr="0094702C">
              <w:t>_______________________/_______________/</w:t>
            </w:r>
          </w:p>
        </w:tc>
      </w:tr>
    </w:tbl>
    <w:p w:rsidR="003D1674" w:rsidRPr="0094702C" w:rsidRDefault="003D1674" w:rsidP="003D1674">
      <w:pPr>
        <w:shd w:val="clear" w:color="auto" w:fill="FFFFFF"/>
        <w:jc w:val="right"/>
        <w:rPr>
          <w:b/>
        </w:rPr>
        <w:sectPr w:rsidR="003D1674" w:rsidRPr="0094702C" w:rsidSect="00B4764F">
          <w:pgSz w:w="11909" w:h="16834"/>
          <w:pgMar w:top="851" w:right="567" w:bottom="851" w:left="992" w:header="720" w:footer="306" w:gutter="0"/>
          <w:cols w:space="720"/>
          <w:noEndnote/>
          <w:docGrid w:linePitch="381"/>
        </w:sectPr>
      </w:pPr>
    </w:p>
    <w:p w:rsidR="003D1674" w:rsidRPr="0094702C" w:rsidRDefault="003D1674" w:rsidP="003D1674">
      <w:pPr>
        <w:shd w:val="clear" w:color="auto" w:fill="FFFFFF"/>
        <w:jc w:val="right"/>
        <w:rPr>
          <w:b/>
        </w:rPr>
      </w:pPr>
      <w:r w:rsidRPr="0094702C">
        <w:rPr>
          <w:b/>
        </w:rPr>
        <w:lastRenderedPageBreak/>
        <w:t>Приложение № 1</w:t>
      </w:r>
    </w:p>
    <w:p w:rsidR="003D1674" w:rsidRPr="0094702C" w:rsidRDefault="003D1674" w:rsidP="003D1674">
      <w:pPr>
        <w:shd w:val="clear" w:color="auto" w:fill="FFFFFF"/>
        <w:jc w:val="right"/>
      </w:pPr>
      <w:r w:rsidRPr="0094702C">
        <w:t>к договору подряда на выполнение работ №____________________</w:t>
      </w:r>
    </w:p>
    <w:p w:rsidR="003D1674" w:rsidRPr="0094702C" w:rsidRDefault="003D1674" w:rsidP="003D1674">
      <w:pPr>
        <w:shd w:val="clear" w:color="auto" w:fill="FFFFFF"/>
        <w:jc w:val="right"/>
      </w:pPr>
      <w:r w:rsidRPr="0094702C">
        <w:t>от________________________2022 г.</w:t>
      </w:r>
    </w:p>
    <w:p w:rsidR="003D1674" w:rsidRPr="0094702C" w:rsidRDefault="003D1674" w:rsidP="003D1674">
      <w:pPr>
        <w:shd w:val="clear" w:color="auto" w:fill="FFFFFF"/>
        <w:jc w:val="right"/>
      </w:pPr>
    </w:p>
    <w:p w:rsidR="003D1674" w:rsidRPr="0094702C" w:rsidRDefault="003D1674" w:rsidP="003D1674">
      <w:pPr>
        <w:shd w:val="clear" w:color="auto" w:fill="FFFFFF"/>
        <w:jc w:val="center"/>
        <w:rPr>
          <w:b/>
        </w:rPr>
      </w:pPr>
      <w:r w:rsidRPr="0094702C">
        <w:rPr>
          <w:b/>
        </w:rPr>
        <w:t>ТЕХНИЧЕСКОЕ ЗАДАНИЕ</w:t>
      </w: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3D1674" w:rsidRPr="0094702C" w:rsidTr="00B4764F">
        <w:tc>
          <w:tcPr>
            <w:tcW w:w="5170" w:type="dxa"/>
            <w:vAlign w:val="center"/>
          </w:tcPr>
          <w:p w:rsidR="003D1674" w:rsidRPr="0094702C" w:rsidRDefault="003D1674" w:rsidP="003D1674">
            <w:pPr>
              <w:jc w:val="both"/>
            </w:pPr>
          </w:p>
          <w:p w:rsidR="003D1674" w:rsidRPr="0094702C" w:rsidRDefault="003D1674" w:rsidP="003D1674">
            <w:pPr>
              <w:jc w:val="both"/>
            </w:pPr>
            <w:r w:rsidRPr="0094702C">
              <w:t>Заказчик</w:t>
            </w:r>
          </w:p>
          <w:p w:rsidR="003D1674" w:rsidRPr="0094702C" w:rsidRDefault="003D1674" w:rsidP="003D1674">
            <w:pPr>
              <w:jc w:val="both"/>
            </w:pPr>
          </w:p>
          <w:p w:rsidR="003D1674" w:rsidRPr="0094702C" w:rsidRDefault="003D1674" w:rsidP="003D1674">
            <w:pPr>
              <w:jc w:val="both"/>
            </w:pPr>
            <w:r w:rsidRPr="0094702C">
              <w:t>____________________/ __________________ /</w:t>
            </w:r>
          </w:p>
          <w:p w:rsidR="003D1674" w:rsidRPr="0094702C" w:rsidRDefault="003D1674" w:rsidP="003D1674">
            <w:pPr>
              <w:jc w:val="both"/>
            </w:pPr>
          </w:p>
        </w:tc>
        <w:tc>
          <w:tcPr>
            <w:tcW w:w="5037" w:type="dxa"/>
            <w:vAlign w:val="center"/>
          </w:tcPr>
          <w:p w:rsidR="003D1674" w:rsidRPr="0094702C" w:rsidRDefault="003D1674" w:rsidP="003D1674">
            <w:pPr>
              <w:jc w:val="both"/>
            </w:pPr>
            <w:r w:rsidRPr="0094702C">
              <w:t>Подрядчик</w:t>
            </w:r>
          </w:p>
          <w:p w:rsidR="003D1674" w:rsidRPr="0094702C" w:rsidRDefault="003D1674" w:rsidP="003D1674">
            <w:pPr>
              <w:jc w:val="both"/>
            </w:pPr>
          </w:p>
          <w:p w:rsidR="003D1674" w:rsidRPr="0094702C" w:rsidRDefault="003D1674" w:rsidP="003D1674">
            <w:pPr>
              <w:jc w:val="both"/>
            </w:pPr>
            <w:r w:rsidRPr="0094702C">
              <w:t>_______________/______________/</w:t>
            </w:r>
          </w:p>
        </w:tc>
      </w:tr>
    </w:tbl>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r w:rsidRPr="0094702C">
        <w:rPr>
          <w:b/>
        </w:rPr>
        <w:lastRenderedPageBreak/>
        <w:t>Приложение № 2</w:t>
      </w:r>
    </w:p>
    <w:p w:rsidR="003D1674" w:rsidRPr="0094702C" w:rsidRDefault="003D1674" w:rsidP="003D1674">
      <w:pPr>
        <w:shd w:val="clear" w:color="auto" w:fill="FFFFFF"/>
        <w:jc w:val="right"/>
      </w:pPr>
      <w:r w:rsidRPr="0094702C">
        <w:t>к договору №____________________</w:t>
      </w:r>
    </w:p>
    <w:p w:rsidR="003D1674" w:rsidRPr="0094702C" w:rsidRDefault="003D1674" w:rsidP="003D1674">
      <w:pPr>
        <w:shd w:val="clear" w:color="auto" w:fill="FFFFFF"/>
        <w:jc w:val="right"/>
      </w:pPr>
      <w:r w:rsidRPr="0094702C">
        <w:t>от________________________2022 г.</w:t>
      </w: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center"/>
        <w:rPr>
          <w:b/>
        </w:rPr>
      </w:pPr>
      <w:r w:rsidRPr="0094702C">
        <w:rPr>
          <w:b/>
        </w:rPr>
        <w:t>ОБЪЕКТНЫЙ СМЕТНЫЙ РАСЧЕТ</w:t>
      </w: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3D1674" w:rsidRPr="0094702C" w:rsidTr="00B4764F">
        <w:tc>
          <w:tcPr>
            <w:tcW w:w="5170" w:type="dxa"/>
            <w:vAlign w:val="center"/>
          </w:tcPr>
          <w:p w:rsidR="003D1674" w:rsidRPr="0094702C" w:rsidRDefault="003D1674" w:rsidP="003D1674">
            <w:pPr>
              <w:jc w:val="both"/>
            </w:pPr>
          </w:p>
          <w:p w:rsidR="003D1674" w:rsidRPr="0094702C" w:rsidRDefault="003D1674" w:rsidP="003D1674">
            <w:pPr>
              <w:jc w:val="both"/>
            </w:pPr>
            <w:r w:rsidRPr="0094702C">
              <w:t>Заказчик</w:t>
            </w:r>
          </w:p>
          <w:p w:rsidR="003D1674" w:rsidRPr="0094702C" w:rsidRDefault="003D1674" w:rsidP="003D1674">
            <w:pPr>
              <w:jc w:val="both"/>
            </w:pPr>
          </w:p>
          <w:p w:rsidR="003D1674" w:rsidRPr="0094702C" w:rsidRDefault="003D1674" w:rsidP="003D1674">
            <w:pPr>
              <w:jc w:val="both"/>
            </w:pPr>
            <w:r w:rsidRPr="0094702C">
              <w:t>____________________/ __________________ /</w:t>
            </w:r>
          </w:p>
          <w:p w:rsidR="003D1674" w:rsidRPr="0094702C" w:rsidRDefault="003D1674" w:rsidP="003D1674">
            <w:pPr>
              <w:jc w:val="both"/>
            </w:pPr>
          </w:p>
        </w:tc>
        <w:tc>
          <w:tcPr>
            <w:tcW w:w="5037" w:type="dxa"/>
            <w:vAlign w:val="center"/>
          </w:tcPr>
          <w:p w:rsidR="003D1674" w:rsidRPr="0094702C" w:rsidRDefault="003D1674" w:rsidP="003D1674">
            <w:pPr>
              <w:jc w:val="both"/>
            </w:pPr>
            <w:r w:rsidRPr="0094702C">
              <w:t>Подрядчик</w:t>
            </w:r>
          </w:p>
          <w:p w:rsidR="003D1674" w:rsidRPr="0094702C" w:rsidRDefault="003D1674" w:rsidP="003D1674">
            <w:pPr>
              <w:jc w:val="both"/>
            </w:pPr>
          </w:p>
          <w:p w:rsidR="003D1674" w:rsidRPr="0094702C" w:rsidRDefault="003D1674" w:rsidP="003D1674">
            <w:pPr>
              <w:jc w:val="both"/>
            </w:pPr>
            <w:r w:rsidRPr="0094702C">
              <w:t>_______________/______________/</w:t>
            </w:r>
          </w:p>
        </w:tc>
      </w:tr>
    </w:tbl>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tabs>
          <w:tab w:val="left" w:pos="567"/>
          <w:tab w:val="left" w:pos="1418"/>
        </w:tabs>
        <w:suppressAutoHyphens/>
        <w:jc w:val="right"/>
        <w:rPr>
          <w:rFonts w:eastAsia="Calibri"/>
          <w:color w:val="000000"/>
          <w:lang w:eastAsia="en-US"/>
        </w:rPr>
      </w:pPr>
      <w:r w:rsidRPr="0094702C">
        <w:rPr>
          <w:rFonts w:eastAsia="Calibri"/>
          <w:color w:val="000000"/>
          <w:lang w:eastAsia="en-US"/>
        </w:rPr>
        <w:lastRenderedPageBreak/>
        <w:t>Приложение № 3</w:t>
      </w:r>
    </w:p>
    <w:p w:rsidR="003D1674" w:rsidRPr="0094702C" w:rsidRDefault="003D1674" w:rsidP="003D1674">
      <w:pPr>
        <w:tabs>
          <w:tab w:val="left" w:pos="567"/>
          <w:tab w:val="left" w:pos="1418"/>
        </w:tabs>
        <w:suppressAutoHyphens/>
        <w:jc w:val="right"/>
        <w:rPr>
          <w:rFonts w:eastAsia="Calibri"/>
          <w:color w:val="000000"/>
          <w:lang w:eastAsia="en-US"/>
        </w:rPr>
      </w:pPr>
      <w:r w:rsidRPr="0094702C">
        <w:rPr>
          <w:rFonts w:eastAsia="Calibri"/>
          <w:color w:val="000000"/>
          <w:lang w:eastAsia="en-US"/>
        </w:rPr>
        <w:t>к договору</w:t>
      </w:r>
      <w:r w:rsidRPr="0094702C">
        <w:t xml:space="preserve"> </w:t>
      </w:r>
      <w:r w:rsidRPr="0094702C">
        <w:rPr>
          <w:rFonts w:eastAsia="Calibri"/>
          <w:color w:val="000000"/>
          <w:lang w:eastAsia="en-US"/>
        </w:rPr>
        <w:t>№____________ от _______________2022</w:t>
      </w:r>
    </w:p>
    <w:p w:rsidR="003D1674" w:rsidRPr="0094702C" w:rsidRDefault="003D1674" w:rsidP="003D1674">
      <w:pPr>
        <w:tabs>
          <w:tab w:val="left" w:pos="567"/>
          <w:tab w:val="left" w:pos="1418"/>
        </w:tabs>
        <w:suppressAutoHyphens/>
        <w:jc w:val="right"/>
        <w:rPr>
          <w:rFonts w:eastAsia="Calibri"/>
          <w:color w:val="000000"/>
          <w:lang w:eastAsia="en-US"/>
        </w:rPr>
      </w:pPr>
    </w:p>
    <w:p w:rsidR="003D1674" w:rsidRPr="0094702C" w:rsidRDefault="003D1674" w:rsidP="003D1674">
      <w:pPr>
        <w:tabs>
          <w:tab w:val="left" w:pos="567"/>
          <w:tab w:val="left" w:pos="1418"/>
        </w:tabs>
        <w:suppressAutoHyphens/>
        <w:jc w:val="both"/>
        <w:rPr>
          <w:rFonts w:eastAsia="Calibri"/>
          <w:b/>
          <w:color w:val="000000"/>
          <w:lang w:eastAsia="en-US"/>
        </w:rPr>
      </w:pPr>
    </w:p>
    <w:p w:rsidR="003D1674" w:rsidRPr="0094702C" w:rsidRDefault="003D1674" w:rsidP="003D1674">
      <w:pPr>
        <w:tabs>
          <w:tab w:val="left" w:pos="567"/>
          <w:tab w:val="left" w:pos="1418"/>
        </w:tabs>
        <w:suppressAutoHyphens/>
        <w:jc w:val="center"/>
        <w:rPr>
          <w:rFonts w:eastAsia="Calibri"/>
          <w:b/>
          <w:color w:val="000000"/>
          <w:lang w:eastAsia="en-US"/>
        </w:rPr>
      </w:pPr>
      <w:r w:rsidRPr="0094702C">
        <w:rPr>
          <w:rFonts w:eastAsia="Calibri"/>
          <w:b/>
          <w:color w:val="000000"/>
          <w:lang w:eastAsia="en-US"/>
        </w:rPr>
        <w:t>ОСОБЫЕ УСЛОВИЯ:</w:t>
      </w:r>
    </w:p>
    <w:p w:rsidR="003D1674" w:rsidRPr="0094702C" w:rsidRDefault="003D1674" w:rsidP="003D1674">
      <w:pPr>
        <w:tabs>
          <w:tab w:val="left" w:pos="567"/>
          <w:tab w:val="left" w:pos="1418"/>
        </w:tabs>
        <w:suppressAutoHyphens/>
        <w:jc w:val="both"/>
        <w:rPr>
          <w:rFonts w:eastAsia="Calibri"/>
          <w:b/>
          <w:color w:val="000000"/>
          <w:lang w:eastAsia="en-US"/>
        </w:rPr>
      </w:pPr>
    </w:p>
    <w:p w:rsidR="003D1674" w:rsidRPr="0094702C" w:rsidRDefault="003D1674" w:rsidP="003D1674">
      <w:pPr>
        <w:ind w:firstLine="567"/>
        <w:contextualSpacing/>
        <w:jc w:val="both"/>
        <w:rPr>
          <w:rFonts w:eastAsia="Calibri"/>
          <w:color w:val="000000"/>
          <w:lang w:eastAsia="en-US"/>
        </w:rPr>
      </w:pPr>
      <w:r w:rsidRPr="0094702C">
        <w:rPr>
          <w:rFonts w:eastAsia="Calibri"/>
          <w:color w:val="000000"/>
          <w:lang w:eastAsia="en-US"/>
        </w:rPr>
        <w:t>Для целей Особых условий Стороны согласились использовать следующие понятия и термины:</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Цепочка поставщиков товаров (работ, услуг)</w:t>
      </w:r>
      <w:r w:rsidRPr="0094702C">
        <w:rPr>
          <w:rFonts w:eastAsia="Calibri"/>
          <w:b/>
          <w:color w:val="000000"/>
          <w:lang w:eastAsia="en-US"/>
        </w:rPr>
        <w:t xml:space="preserve"> </w:t>
      </w:r>
      <w:r w:rsidRPr="0094702C">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94702C">
        <w:rPr>
          <w:rFonts w:eastAsia="Calibri"/>
          <w:i/>
          <w:color w:val="000000"/>
          <w:lang w:eastAsia="en-US"/>
        </w:rPr>
        <w:t>(Общества)</w:t>
      </w:r>
      <w:r w:rsidRPr="0094702C">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Звено цепочки</w:t>
      </w:r>
      <w:r w:rsidRPr="0094702C">
        <w:rPr>
          <w:rFonts w:eastAsia="Calibri"/>
          <w:color w:val="000000"/>
          <w:lang w:eastAsia="en-US"/>
        </w:rPr>
        <w:t xml:space="preserve"> – участник Цепочки поставщиков товаров (работ, услуг), за исключением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Проблемное звено цепочки</w:t>
      </w:r>
      <w:r w:rsidRPr="0094702C">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Предшествующее звено цепочки </w:t>
      </w:r>
      <w:r w:rsidRPr="0094702C">
        <w:rPr>
          <w:rFonts w:eastAsia="Calibri"/>
          <w:color w:val="000000"/>
          <w:lang w:eastAsia="en-US"/>
        </w:rPr>
        <w:t>–</w:t>
      </w:r>
      <w:r w:rsidRPr="0094702C">
        <w:rPr>
          <w:rFonts w:eastAsia="Calibri"/>
          <w:b/>
          <w:color w:val="000000"/>
          <w:lang w:eastAsia="en-US"/>
        </w:rPr>
        <w:t xml:space="preserve"> </w:t>
      </w:r>
      <w:r w:rsidRPr="0094702C">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94702C">
        <w:rPr>
          <w:rFonts w:eastAsia="Calibri"/>
          <w:i/>
          <w:color w:val="000000"/>
          <w:lang w:eastAsia="en-US"/>
        </w:rPr>
        <w:t>(Обществу)</w:t>
      </w:r>
      <w:r w:rsidRPr="0094702C">
        <w:rPr>
          <w:rFonts w:eastAsia="Calibri"/>
          <w:color w:val="000000"/>
          <w:lang w:eastAsia="en-US"/>
        </w:rPr>
        <w:t xml:space="preserve">; </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Последующее звено цепочки </w:t>
      </w:r>
      <w:r w:rsidRPr="0094702C">
        <w:rPr>
          <w:rFonts w:eastAsia="Calibri"/>
          <w:color w:val="000000"/>
          <w:lang w:eastAsia="en-US"/>
        </w:rPr>
        <w:t>–</w:t>
      </w:r>
      <w:r w:rsidRPr="0094702C">
        <w:rPr>
          <w:rFonts w:eastAsia="Calibri"/>
          <w:b/>
          <w:color w:val="000000"/>
          <w:lang w:eastAsia="en-US"/>
        </w:rPr>
        <w:t xml:space="preserve"> </w:t>
      </w:r>
      <w:r w:rsidRPr="0094702C">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94702C">
        <w:rPr>
          <w:rFonts w:eastAsia="Calibri"/>
          <w:color w:val="000000"/>
          <w:lang w:eastAsia="en-US"/>
        </w:rPr>
        <w:t xml:space="preserve"> – сделка, результат совершения которой (товар, работа и (или) услуга) передается </w:t>
      </w:r>
      <w:r w:rsidRPr="0094702C">
        <w:rPr>
          <w:rFonts w:eastAsia="Calibri"/>
          <w:i/>
          <w:color w:val="000000"/>
          <w:lang w:eastAsia="en-US"/>
        </w:rPr>
        <w:t>(Контрагентом)</w:t>
      </w:r>
      <w:r w:rsidRPr="0094702C">
        <w:rPr>
          <w:rFonts w:eastAsia="Calibri"/>
          <w:color w:val="000000"/>
          <w:lang w:eastAsia="en-US"/>
        </w:rPr>
        <w:t xml:space="preserve"> </w:t>
      </w:r>
      <w:r w:rsidRPr="0094702C">
        <w:rPr>
          <w:rFonts w:eastAsia="Calibri"/>
          <w:i/>
          <w:color w:val="000000"/>
          <w:lang w:eastAsia="en-US"/>
        </w:rPr>
        <w:t>(Обществу)</w:t>
      </w:r>
      <w:r w:rsidRPr="0094702C">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Контрагент </w:t>
      </w:r>
      <w:r w:rsidRPr="0094702C">
        <w:rPr>
          <w:rFonts w:eastAsia="Calibri"/>
          <w:color w:val="000000"/>
          <w:lang w:eastAsia="en-US"/>
        </w:rPr>
        <w:t>–_______________________________;</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Общество </w:t>
      </w:r>
      <w:r w:rsidRPr="0094702C">
        <w:rPr>
          <w:rFonts w:eastAsia="Calibri"/>
          <w:color w:val="000000"/>
          <w:lang w:eastAsia="en-US"/>
        </w:rPr>
        <w:t>– АО «Дальгипротранс».</w:t>
      </w:r>
    </w:p>
    <w:p w:rsidR="003D1674" w:rsidRPr="0094702C" w:rsidRDefault="003D1674" w:rsidP="003D1674">
      <w:pPr>
        <w:tabs>
          <w:tab w:val="left" w:pos="567"/>
          <w:tab w:val="left" w:pos="1418"/>
        </w:tabs>
        <w:suppressAutoHyphens/>
        <w:ind w:left="851" w:hanging="284"/>
        <w:contextualSpacing/>
        <w:jc w:val="both"/>
        <w:rPr>
          <w:rFonts w:eastAsia="Calibri"/>
          <w:b/>
          <w:color w:val="000000"/>
          <w:lang w:eastAsia="en-US"/>
        </w:rPr>
      </w:pPr>
    </w:p>
    <w:p w:rsidR="003D1674" w:rsidRPr="0094702C" w:rsidRDefault="003D1674" w:rsidP="003D1674">
      <w:pPr>
        <w:tabs>
          <w:tab w:val="left" w:pos="567"/>
          <w:tab w:val="left" w:pos="1418"/>
        </w:tabs>
        <w:suppressAutoHyphens/>
        <w:ind w:firstLine="567"/>
        <w:jc w:val="both"/>
        <w:rPr>
          <w:rFonts w:eastAsia="Calibri"/>
          <w:b/>
          <w:color w:val="000000"/>
          <w:lang w:eastAsia="en-US"/>
        </w:rPr>
      </w:pPr>
      <w:r w:rsidRPr="0094702C">
        <w:rPr>
          <w:rFonts w:eastAsia="Calibri"/>
          <w:b/>
          <w:color w:val="000000"/>
          <w:lang w:eastAsia="en-US"/>
        </w:rPr>
        <w:t>1. Заверения и гарантии (обязательства) Сторон</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w:t>
      </w:r>
      <w:r w:rsidRPr="0094702C">
        <w:rPr>
          <w:rFonts w:eastAsia="Calibri"/>
          <w:color w:val="000000"/>
          <w:lang w:val="en-US" w:eastAsia="en-US"/>
        </w:rPr>
        <w:t> </w:t>
      </w:r>
      <w:r w:rsidRPr="0094702C">
        <w:rPr>
          <w:rFonts w:eastAsia="Calibri"/>
          <w:color w:val="000000"/>
          <w:lang w:eastAsia="en-US"/>
        </w:rPr>
        <w:t>Каждая из Сторон заверяет, что:</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1.1.3.</w:t>
      </w:r>
      <w:r w:rsidRPr="0094702C">
        <w:rPr>
          <w:rFonts w:eastAsia="Calibri"/>
          <w:color w:val="000000"/>
          <w:lang w:val="en-US" w:eastAsia="en-US"/>
        </w:rPr>
        <w:t> </w:t>
      </w:r>
      <w:r w:rsidRPr="0094702C">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1.1.4.</w:t>
      </w:r>
      <w:r w:rsidRPr="0094702C">
        <w:rPr>
          <w:rFonts w:eastAsia="Calibri"/>
          <w:color w:val="000000"/>
          <w:lang w:val="en-US" w:eastAsia="en-US"/>
        </w:rPr>
        <w:t> </w:t>
      </w:r>
      <w:r w:rsidRPr="0094702C">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1.2.</w:t>
      </w:r>
      <w:r w:rsidRPr="0094702C">
        <w:rPr>
          <w:rFonts w:eastAsia="Calibri"/>
          <w:color w:val="000000"/>
          <w:lang w:val="en-US" w:eastAsia="en-US"/>
        </w:rPr>
        <w:t> </w:t>
      </w:r>
      <w:r w:rsidRPr="0094702C">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1.2.1.</w:t>
      </w:r>
      <w:r w:rsidRPr="0094702C">
        <w:rPr>
          <w:rFonts w:eastAsia="Calibri"/>
          <w:color w:val="000000"/>
          <w:lang w:val="en-US" w:eastAsia="en-US"/>
        </w:rPr>
        <w:t> </w:t>
      </w:r>
      <w:r w:rsidRPr="0094702C">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lastRenderedPageBreak/>
        <w:t>1.2.2.</w:t>
      </w:r>
      <w:r w:rsidRPr="0094702C">
        <w:rPr>
          <w:rFonts w:eastAsia="Calibri"/>
          <w:color w:val="000000"/>
          <w:lang w:val="en-US" w:eastAsia="en-US"/>
        </w:rPr>
        <w:t> </w:t>
      </w:r>
      <w:r w:rsidRPr="0094702C">
        <w:rPr>
          <w:rFonts w:eastAsia="Calibri"/>
          <w:i/>
          <w:color w:val="000000"/>
          <w:lang w:eastAsia="en-US"/>
        </w:rPr>
        <w:t>Контрагент</w:t>
      </w:r>
      <w:r w:rsidRPr="0094702C">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1.2.3.</w:t>
      </w:r>
      <w:r w:rsidRPr="0094702C">
        <w:rPr>
          <w:rFonts w:eastAsia="Calibri"/>
          <w:color w:val="000000"/>
          <w:lang w:val="en-US" w:eastAsia="en-US"/>
        </w:rPr>
        <w:t> </w:t>
      </w:r>
      <w:r w:rsidRPr="0094702C">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1.3. (</w:t>
      </w:r>
      <w:r w:rsidRPr="0094702C">
        <w:rPr>
          <w:rFonts w:eastAsia="Calibri"/>
          <w:i/>
          <w:color w:val="000000"/>
          <w:lang w:eastAsia="en-US"/>
        </w:rPr>
        <w:t>Контрагент</w:t>
      </w:r>
      <w:r w:rsidRPr="0094702C">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1.3.2. Подписывая настоящий Договор, дает свое согласие </w:t>
      </w:r>
      <w:r w:rsidRPr="0094702C">
        <w:rPr>
          <w:rFonts w:eastAsia="Calibri"/>
          <w:i/>
          <w:color w:val="000000"/>
          <w:lang w:eastAsia="en-US"/>
        </w:rPr>
        <w:t>(Обществу)</w:t>
      </w:r>
      <w:r w:rsidRPr="0094702C">
        <w:rPr>
          <w:rFonts w:eastAsia="Calibri"/>
          <w:color w:val="000000"/>
          <w:lang w:eastAsia="en-US"/>
        </w:rPr>
        <w:t>:</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94702C">
        <w:rPr>
          <w:rFonts w:eastAsia="Calibri"/>
          <w:i/>
          <w:color w:val="000000"/>
          <w:lang w:eastAsia="en-US"/>
        </w:rPr>
        <w:t>(Контрагента</w:t>
      </w:r>
      <w:r w:rsidRPr="0094702C">
        <w:rPr>
          <w:rFonts w:eastAsia="Calibri"/>
          <w:color w:val="000000"/>
          <w:lang w:eastAsia="en-US"/>
        </w:rPr>
        <w:t xml:space="preserve">), далее по тексту настоящих Особых условий Согласие 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и(или) налоговую тайну, в отношении:</w:t>
      </w:r>
    </w:p>
    <w:p w:rsidR="003D1674" w:rsidRPr="0094702C" w:rsidRDefault="003D1674" w:rsidP="003D1674">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94702C">
        <w:rPr>
          <w:rFonts w:eastAsia="Calibri"/>
          <w:color w:val="000000"/>
          <w:lang w:eastAsia="en-US"/>
        </w:rPr>
        <w:t>сведений о факте наличия (урегулирования/неурегулирования</w:t>
      </w:r>
      <w:r w:rsidRPr="0094702C">
        <w:rPr>
          <w:rFonts w:eastAsia="Calibri"/>
          <w:lang w:eastAsia="en-US"/>
        </w:rPr>
        <w:t xml:space="preserve">) </w:t>
      </w:r>
      <w:r w:rsidRPr="0094702C">
        <w:rPr>
          <w:rFonts w:eastAsia="Calibri"/>
          <w:color w:val="000000"/>
          <w:lang w:eastAsia="en-US"/>
        </w:rPr>
        <w:t xml:space="preserve">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w:t>
      </w:r>
    </w:p>
    <w:p w:rsidR="003D1674" w:rsidRPr="0094702C" w:rsidRDefault="003D1674" w:rsidP="003D1674">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94702C">
        <w:rPr>
          <w:rFonts w:eastAsia="Calibri"/>
          <w:color w:val="000000"/>
          <w:lang w:eastAsia="en-US"/>
        </w:rPr>
        <w:t xml:space="preserve">иных сведений, официальным образом полученных </w:t>
      </w:r>
      <w:r w:rsidRPr="0094702C">
        <w:rPr>
          <w:rFonts w:eastAsia="Calibri"/>
          <w:i/>
          <w:color w:val="000000"/>
          <w:lang w:eastAsia="en-US"/>
        </w:rPr>
        <w:t>(Обществом)</w:t>
      </w:r>
      <w:r w:rsidRPr="0094702C">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если налоговый орган предоставит эти сведения </w:t>
      </w:r>
      <w:r w:rsidRPr="0094702C">
        <w:rPr>
          <w:rFonts w:eastAsia="Calibri"/>
          <w:i/>
          <w:color w:val="000000"/>
          <w:lang w:eastAsia="en-US"/>
        </w:rPr>
        <w:t>(Обществу)</w:t>
      </w:r>
      <w:r w:rsidRPr="0094702C">
        <w:rPr>
          <w:rFonts w:eastAsia="Calibri"/>
          <w:color w:val="000000"/>
          <w:lang w:eastAsia="en-US"/>
        </w:rPr>
        <w:t xml:space="preserve"> в порядке информирования о Несформированном источнике вычета НДС, </w:t>
      </w:r>
    </w:p>
    <w:p w:rsidR="003D1674" w:rsidRPr="0094702C" w:rsidRDefault="003D1674" w:rsidP="003D1674">
      <w:pPr>
        <w:tabs>
          <w:tab w:val="left" w:pos="567"/>
          <w:tab w:val="left" w:pos="851"/>
          <w:tab w:val="left" w:pos="1418"/>
        </w:tabs>
        <w:ind w:firstLine="567"/>
        <w:jc w:val="both"/>
        <w:rPr>
          <w:rFonts w:eastAsia="Calibri"/>
          <w:color w:val="000000"/>
          <w:lang w:eastAsia="en-US"/>
        </w:rPr>
      </w:pPr>
      <w:r w:rsidRPr="0094702C">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1.3.3.</w:t>
      </w:r>
      <w:r w:rsidRPr="0094702C">
        <w:rPr>
          <w:rFonts w:eastAsia="Calibri"/>
          <w:color w:val="000000"/>
          <w:lang w:eastAsia="fr-FR"/>
        </w:rPr>
        <w:t> </w:t>
      </w:r>
      <w:r w:rsidRPr="0094702C">
        <w:rPr>
          <w:rFonts w:eastAsia="Calibri"/>
          <w:i/>
          <w:color w:val="000000"/>
          <w:lang w:eastAsia="en-US"/>
        </w:rPr>
        <w:t>(Контрагент)</w:t>
      </w:r>
      <w:r w:rsidRPr="0094702C">
        <w:rPr>
          <w:rFonts w:eastAsia="Calibri"/>
          <w:color w:val="000000"/>
          <w:lang w:eastAsia="en-US"/>
        </w:rPr>
        <w:t xml:space="preserve"> </w:t>
      </w:r>
      <w:r w:rsidRPr="0094702C">
        <w:rPr>
          <w:rFonts w:eastAsia="Calibri"/>
          <w:color w:val="000000"/>
          <w:lang w:eastAsia="fr-FR"/>
        </w:rPr>
        <w:t xml:space="preserve">в своей деятельности </w:t>
      </w:r>
      <w:r w:rsidRPr="0094702C">
        <w:rPr>
          <w:rFonts w:eastAsia="Calibri"/>
          <w:color w:val="000000"/>
          <w:lang w:eastAsia="en-US"/>
        </w:rPr>
        <w:t xml:space="preserve">стремится приобретать товары </w:t>
      </w:r>
      <w:r w:rsidRPr="0094702C">
        <w:rPr>
          <w:rFonts w:eastAsia="Calibri"/>
          <w:color w:val="000000"/>
          <w:lang w:eastAsia="fr-FR"/>
        </w:rPr>
        <w:t xml:space="preserve">(работы, услуги) </w:t>
      </w:r>
      <w:r w:rsidRPr="0094702C">
        <w:rPr>
          <w:rFonts w:eastAsia="Calibri"/>
          <w:color w:val="000000"/>
          <w:lang w:eastAsia="en-US"/>
        </w:rPr>
        <w:t xml:space="preserve">у </w:t>
      </w:r>
      <w:r w:rsidRPr="0094702C">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94702C">
        <w:rPr>
          <w:rFonts w:eastAsia="Calibri"/>
          <w:color w:val="000000"/>
          <w:lang w:eastAsia="en-US"/>
        </w:rPr>
        <w:t>, избегая</w:t>
      </w:r>
      <w:r w:rsidRPr="0094702C">
        <w:rPr>
          <w:rFonts w:eastAsia="Calibri"/>
          <w:color w:val="000000"/>
          <w:lang w:eastAsia="fr-FR"/>
        </w:rPr>
        <w:t xml:space="preserve">, если это возможно для целей надлежащего исполнения настоящего Договора, формирования </w:t>
      </w:r>
      <w:r w:rsidRPr="0094702C">
        <w:rPr>
          <w:rFonts w:eastAsia="Calibri"/>
          <w:lang w:eastAsia="fr-FR"/>
        </w:rPr>
        <w:t xml:space="preserve">многоступенчатой Цепочки </w:t>
      </w:r>
      <w:r w:rsidRPr="0094702C">
        <w:rPr>
          <w:rFonts w:eastAsia="Calibri"/>
          <w:color w:val="000000"/>
          <w:lang w:eastAsia="fr-FR"/>
        </w:rPr>
        <w:t>поставщиков/подрядчиков/исполнителей.</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1.3.4. Привлекаемое </w:t>
      </w:r>
      <w:r w:rsidRPr="0094702C">
        <w:rPr>
          <w:rFonts w:eastAsia="Calibri"/>
          <w:i/>
          <w:color w:val="000000"/>
          <w:lang w:eastAsia="en-US"/>
        </w:rPr>
        <w:t>(Контрагентом)</w:t>
      </w:r>
      <w:r w:rsidRPr="0094702C">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3D1674" w:rsidRPr="0094702C" w:rsidRDefault="003D1674" w:rsidP="003D1674">
      <w:pPr>
        <w:tabs>
          <w:tab w:val="left" w:pos="567"/>
          <w:tab w:val="left" w:pos="851"/>
          <w:tab w:val="left" w:pos="1418"/>
        </w:tabs>
        <w:ind w:firstLine="567"/>
        <w:jc w:val="both"/>
        <w:rPr>
          <w:rFonts w:eastAsia="Calibri"/>
          <w:color w:val="000000"/>
          <w:lang w:eastAsia="en-US"/>
        </w:rPr>
      </w:pPr>
      <w:r w:rsidRPr="0094702C">
        <w:rPr>
          <w:rFonts w:eastAsia="Calibri"/>
          <w:color w:val="000000"/>
          <w:lang w:eastAsia="en-US"/>
        </w:rPr>
        <w:t>1)</w:t>
      </w:r>
      <w:r w:rsidRPr="0094702C">
        <w:rPr>
          <w:rFonts w:eastAsia="Calibri"/>
          <w:color w:val="000000"/>
          <w:lang w:eastAsia="en-US"/>
        </w:rPr>
        <w:tab/>
        <w:t>исполняет свои обязательства собственными силами и средствами и (или)</w:t>
      </w:r>
    </w:p>
    <w:p w:rsidR="003D1674" w:rsidRPr="0094702C" w:rsidRDefault="003D1674" w:rsidP="003D1674">
      <w:pPr>
        <w:tabs>
          <w:tab w:val="left" w:pos="567"/>
          <w:tab w:val="left" w:pos="851"/>
          <w:tab w:val="left" w:pos="1418"/>
        </w:tabs>
        <w:ind w:firstLine="567"/>
        <w:jc w:val="both"/>
        <w:rPr>
          <w:rFonts w:eastAsia="Calibri"/>
          <w:color w:val="000000"/>
          <w:lang w:eastAsia="en-US"/>
        </w:rPr>
      </w:pPr>
      <w:r w:rsidRPr="0094702C">
        <w:rPr>
          <w:rFonts w:eastAsia="Calibri"/>
          <w:color w:val="000000"/>
          <w:lang w:eastAsia="en-US"/>
        </w:rPr>
        <w:t>2)</w:t>
      </w:r>
      <w:r w:rsidRPr="0094702C">
        <w:rPr>
          <w:rFonts w:eastAsia="Calibri"/>
          <w:color w:val="000000"/>
          <w:lang w:eastAsia="en-US"/>
        </w:rPr>
        <w:tab/>
        <w:t>может привлечь для исполнения своих обязательств иное третье лицо (далее – Контрагент</w:t>
      </w:r>
      <w:r w:rsidRPr="0094702C">
        <w:rPr>
          <w:rFonts w:eastAsia="Calibri"/>
          <w:i/>
          <w:color w:val="000000"/>
          <w:lang w:eastAsia="en-US"/>
        </w:rPr>
        <w:t xml:space="preserve"> </w:t>
      </w:r>
      <w:r w:rsidRPr="0094702C">
        <w:rPr>
          <w:rFonts w:eastAsia="Calibri"/>
          <w:color w:val="000000"/>
          <w:lang w:eastAsia="en-US"/>
        </w:rPr>
        <w:t>(</w:t>
      </w:r>
      <w:r w:rsidRPr="0094702C">
        <w:rPr>
          <w:rFonts w:eastAsia="Calibri"/>
          <w:i/>
          <w:color w:val="000000"/>
          <w:lang w:eastAsia="en-US"/>
        </w:rPr>
        <w:t>Соисполнителя</w:t>
      </w:r>
      <w:r w:rsidRPr="0094702C">
        <w:rPr>
          <w:rFonts w:eastAsia="Calibri"/>
          <w:color w:val="000000"/>
          <w:lang w:eastAsia="en-US"/>
        </w:rPr>
        <w:t>))</w:t>
      </w:r>
      <w:r w:rsidRPr="0094702C">
        <w:rPr>
          <w:rFonts w:eastAsia="Calibri"/>
          <w:color w:val="000000"/>
        </w:rPr>
        <w:t xml:space="preserve"> в случаях и в порядке, предусмотренном настоящим Договором</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1.3.5. </w:t>
      </w:r>
      <w:r w:rsidRPr="0094702C">
        <w:rPr>
          <w:rFonts w:eastAsia="Calibri"/>
          <w:i/>
          <w:color w:val="000000"/>
          <w:lang w:eastAsia="en-US"/>
        </w:rPr>
        <w:t>(Соисполнитель)</w:t>
      </w:r>
      <w:r w:rsidRPr="0094702C">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Если </w:t>
      </w:r>
      <w:r w:rsidRPr="0094702C">
        <w:rPr>
          <w:rFonts w:eastAsia="Calibri"/>
          <w:i/>
          <w:color w:val="000000"/>
          <w:lang w:eastAsia="en-US"/>
        </w:rPr>
        <w:t xml:space="preserve">(Соисполнитель) </w:t>
      </w:r>
      <w:r w:rsidRPr="0094702C">
        <w:rPr>
          <w:rFonts w:eastAsia="Calibri"/>
          <w:color w:val="000000"/>
          <w:lang w:eastAsia="en-US"/>
        </w:rPr>
        <w:t>будет выполнять Договор, заключенный по Цепочке поставщиков товаров (работ/услуг)</w:t>
      </w:r>
      <w:r w:rsidRPr="0094702C">
        <w:rPr>
          <w:rFonts w:eastAsia="Calibri"/>
          <w:i/>
          <w:color w:val="000000"/>
          <w:lang w:eastAsia="en-US"/>
        </w:rPr>
        <w:t xml:space="preserve"> (Обществом)</w:t>
      </w:r>
      <w:r w:rsidRPr="0094702C">
        <w:rPr>
          <w:rFonts w:eastAsia="Calibri"/>
          <w:color w:val="000000"/>
          <w:lang w:eastAsia="en-US"/>
        </w:rPr>
        <w:t xml:space="preserve"> в целях исполнения (во исполнение) настоящего Договора, собственными силами и средствами, </w:t>
      </w:r>
      <w:r w:rsidRPr="0094702C">
        <w:rPr>
          <w:rFonts w:eastAsia="Calibri"/>
          <w:i/>
          <w:color w:val="000000"/>
          <w:lang w:eastAsia="en-US"/>
        </w:rPr>
        <w:t xml:space="preserve">(Контрагент) </w:t>
      </w:r>
      <w:r w:rsidRPr="0094702C">
        <w:rPr>
          <w:rFonts w:eastAsia="Calibri"/>
          <w:color w:val="000000"/>
          <w:lang w:eastAsia="en-US"/>
        </w:rPr>
        <w:t xml:space="preserve">гарантирует (обязуется), что он получит от </w:t>
      </w:r>
      <w:r w:rsidRPr="0094702C">
        <w:rPr>
          <w:rFonts w:eastAsia="Calibri"/>
          <w:i/>
          <w:color w:val="000000"/>
          <w:lang w:eastAsia="en-US"/>
        </w:rPr>
        <w:t>(Соисполнителя)</w:t>
      </w:r>
      <w:r w:rsidRPr="0094702C">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94702C">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В случае привлечения </w:t>
      </w:r>
      <w:r w:rsidRPr="0094702C">
        <w:rPr>
          <w:rFonts w:eastAsia="Calibri"/>
          <w:i/>
          <w:color w:val="000000"/>
          <w:lang w:eastAsia="en-US"/>
        </w:rPr>
        <w:t>(Соисполнителем)</w:t>
      </w:r>
      <w:r w:rsidRPr="0094702C">
        <w:rPr>
          <w:rFonts w:eastAsia="Calibri"/>
          <w:color w:val="000000"/>
          <w:lang w:eastAsia="en-US"/>
        </w:rPr>
        <w:t xml:space="preserve"> Контрагента (</w:t>
      </w:r>
      <w:r w:rsidRPr="0094702C">
        <w:rPr>
          <w:rFonts w:eastAsia="Calibri"/>
          <w:i/>
          <w:color w:val="000000"/>
          <w:lang w:eastAsia="en-US"/>
        </w:rPr>
        <w:t>Соисполнителя</w:t>
      </w:r>
      <w:r w:rsidRPr="0094702C">
        <w:rPr>
          <w:rFonts w:eastAsia="Calibri"/>
          <w:color w:val="000000"/>
          <w:lang w:eastAsia="en-US"/>
        </w:rPr>
        <w:t>) (здесь и далее заверения и гарантии (обязательства) применительно к Контрагенту (</w:t>
      </w:r>
      <w:r w:rsidRPr="0094702C">
        <w:rPr>
          <w:rFonts w:eastAsia="Calibri"/>
          <w:i/>
          <w:color w:val="000000"/>
          <w:lang w:eastAsia="en-US"/>
        </w:rPr>
        <w:t>Соисполнителя)</w:t>
      </w:r>
      <w:r w:rsidRPr="0094702C">
        <w:rPr>
          <w:rFonts w:eastAsia="Calibri"/>
          <w:color w:val="000000"/>
          <w:lang w:eastAsia="en-US"/>
        </w:rPr>
        <w:t xml:space="preserve"> предоставляются </w:t>
      </w:r>
      <w:r w:rsidRPr="0094702C">
        <w:rPr>
          <w:rFonts w:eastAsia="Calibri"/>
          <w:i/>
          <w:color w:val="000000"/>
          <w:lang w:eastAsia="en-US"/>
        </w:rPr>
        <w:t>(Контрагентом)</w:t>
      </w:r>
      <w:r w:rsidRPr="0094702C">
        <w:rPr>
          <w:rFonts w:eastAsia="Calibri"/>
          <w:color w:val="000000"/>
          <w:lang w:eastAsia="en-US"/>
        </w:rPr>
        <w:t xml:space="preserve"> при наличии Контрагента (</w:t>
      </w:r>
      <w:r w:rsidRPr="0094702C">
        <w:rPr>
          <w:rFonts w:eastAsia="Calibri"/>
          <w:i/>
          <w:color w:val="000000"/>
          <w:lang w:eastAsia="en-US"/>
        </w:rPr>
        <w:t>Соисполнителя</w:t>
      </w:r>
      <w:r w:rsidRPr="0094702C">
        <w:rPr>
          <w:rFonts w:eastAsia="Calibri"/>
          <w:color w:val="000000"/>
          <w:lang w:eastAsia="en-US"/>
        </w:rPr>
        <w:t xml:space="preserve">) в Цепочке поставщиков товаров (работ/услуг)), </w:t>
      </w:r>
      <w:r w:rsidRPr="0094702C">
        <w:rPr>
          <w:rFonts w:eastAsia="Calibri"/>
          <w:i/>
          <w:color w:val="000000"/>
          <w:lang w:eastAsia="en-US"/>
        </w:rPr>
        <w:t xml:space="preserve">(Контрагент) </w:t>
      </w:r>
      <w:r w:rsidRPr="0094702C">
        <w:rPr>
          <w:rFonts w:eastAsia="Calibri"/>
          <w:color w:val="000000"/>
          <w:lang w:eastAsia="en-US"/>
        </w:rPr>
        <w:t>гарантирует (обязуется), что Соисполнитель предпримет все меры, чтобы Контрагент (</w:t>
      </w:r>
      <w:r w:rsidRPr="0094702C">
        <w:rPr>
          <w:rFonts w:eastAsia="Calibri"/>
          <w:i/>
          <w:color w:val="000000"/>
          <w:lang w:eastAsia="en-US"/>
        </w:rPr>
        <w:t>Соисполнителя</w:t>
      </w:r>
      <w:r w:rsidRPr="0094702C">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3D1674" w:rsidRPr="0094702C" w:rsidRDefault="003D1674" w:rsidP="003D1674">
      <w:pPr>
        <w:tabs>
          <w:tab w:val="left" w:pos="567"/>
          <w:tab w:val="left" w:pos="993"/>
          <w:tab w:val="left" w:pos="1418"/>
        </w:tabs>
        <w:ind w:firstLine="567"/>
        <w:contextualSpacing/>
        <w:jc w:val="both"/>
        <w:rPr>
          <w:rFonts w:eastAsia="Calibri"/>
          <w:color w:val="000000"/>
          <w:lang w:eastAsia="en-US"/>
        </w:rPr>
      </w:pPr>
      <w:r w:rsidRPr="0094702C">
        <w:rPr>
          <w:rFonts w:eastAsia="Calibri"/>
          <w:color w:val="000000"/>
          <w:lang w:eastAsia="en-US"/>
        </w:rPr>
        <w:t>1.3.6.</w:t>
      </w:r>
      <w:r w:rsidRPr="0094702C">
        <w:rPr>
          <w:rFonts w:eastAsia="Calibri"/>
          <w:i/>
          <w:color w:val="000000"/>
          <w:lang w:eastAsia="en-US"/>
        </w:rPr>
        <w:t> </w:t>
      </w:r>
      <w:r w:rsidRPr="0094702C">
        <w:rPr>
          <w:rFonts w:eastAsia="Calibri"/>
          <w:color w:val="000000"/>
        </w:rPr>
        <w:t xml:space="preserve">Будет привлекать </w:t>
      </w:r>
      <w:r w:rsidRPr="0094702C">
        <w:rPr>
          <w:rFonts w:eastAsia="Calibri"/>
          <w:i/>
          <w:color w:val="000000"/>
        </w:rPr>
        <w:t>(Соисполнителя)</w:t>
      </w:r>
      <w:r w:rsidRPr="0094702C">
        <w:rPr>
          <w:rFonts w:eastAsia="Calibri"/>
          <w:color w:val="000000"/>
        </w:rPr>
        <w:t xml:space="preserve"> исключительно в порядке, предусмотренном настоящим Договором</w:t>
      </w:r>
      <w:r w:rsidRPr="0094702C">
        <w:rPr>
          <w:rFonts w:eastAsia="Calibri"/>
          <w:color w:val="000000"/>
          <w:lang w:eastAsia="en-US"/>
        </w:rPr>
        <w:t>.</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3D1674" w:rsidRPr="0094702C" w:rsidRDefault="003D1674" w:rsidP="003D1674">
      <w:pPr>
        <w:tabs>
          <w:tab w:val="left" w:pos="567"/>
          <w:tab w:val="left" w:pos="851"/>
          <w:tab w:val="left" w:pos="1418"/>
        </w:tabs>
        <w:suppressAutoHyphens/>
        <w:ind w:firstLine="567"/>
        <w:jc w:val="both"/>
        <w:rPr>
          <w:rFonts w:eastAsia="Calibri"/>
          <w:color w:val="000000"/>
          <w:lang w:eastAsia="en-US"/>
        </w:rPr>
      </w:pPr>
      <w:r w:rsidRPr="0094702C">
        <w:rPr>
          <w:rFonts w:eastAsia="Calibri"/>
          <w:color w:val="000000"/>
          <w:lang w:eastAsia="en-US"/>
        </w:rPr>
        <w:t>При этом (</w:t>
      </w:r>
      <w:r w:rsidRPr="0094702C">
        <w:rPr>
          <w:rFonts w:eastAsia="Calibri"/>
          <w:i/>
          <w:color w:val="000000"/>
          <w:lang w:eastAsia="en-US"/>
        </w:rPr>
        <w:t>Контрагент</w:t>
      </w:r>
      <w:r w:rsidRPr="0094702C">
        <w:rPr>
          <w:rFonts w:eastAsia="Calibri"/>
          <w:color w:val="000000"/>
          <w:lang w:eastAsia="en-US"/>
        </w:rPr>
        <w:t xml:space="preserve">) гарантирует (обязуется): </w:t>
      </w:r>
    </w:p>
    <w:p w:rsidR="003D1674" w:rsidRPr="0094702C" w:rsidRDefault="003D1674" w:rsidP="003D1674">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94702C">
        <w:rPr>
          <w:rFonts w:eastAsia="Calibri"/>
          <w:color w:val="000000"/>
          <w:lang w:eastAsia="en-US"/>
        </w:rPr>
        <w:t xml:space="preserve">что все его действия по привлечению </w:t>
      </w:r>
      <w:r w:rsidRPr="0094702C">
        <w:rPr>
          <w:rFonts w:eastAsia="Calibri"/>
          <w:i/>
          <w:color w:val="000000"/>
          <w:lang w:eastAsia="en-US"/>
        </w:rPr>
        <w:t>(Соисполнителя)</w:t>
      </w:r>
      <w:r w:rsidRPr="0094702C">
        <w:rPr>
          <w:rFonts w:eastAsia="Calibri"/>
          <w:color w:val="000000"/>
          <w:lang w:eastAsia="en-US"/>
        </w:rPr>
        <w:t xml:space="preserve"> будут оформлены документально, </w:t>
      </w:r>
    </w:p>
    <w:p w:rsidR="003D1674" w:rsidRPr="0094702C" w:rsidRDefault="003D1674" w:rsidP="003D1674">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94702C">
        <w:rPr>
          <w:rFonts w:eastAsia="Calibri"/>
          <w:color w:val="000000"/>
          <w:lang w:eastAsia="en-US"/>
        </w:rPr>
        <w:t xml:space="preserve">что договоры с </w:t>
      </w:r>
      <w:r w:rsidRPr="0094702C">
        <w:rPr>
          <w:rFonts w:eastAsia="Calibri"/>
          <w:i/>
          <w:color w:val="000000"/>
          <w:lang w:eastAsia="en-US"/>
        </w:rPr>
        <w:t>(Соисполнителем)</w:t>
      </w:r>
      <w:r w:rsidRPr="0094702C">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3D1674" w:rsidRPr="0094702C" w:rsidRDefault="003D1674" w:rsidP="003D1674">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94702C">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1.3.8.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w:t>
      </w:r>
      <w:r w:rsidRPr="0094702C">
        <w:rPr>
          <w:rFonts w:eastAsia="Calibri"/>
          <w:i/>
          <w:color w:val="000000"/>
          <w:lang w:eastAsia="en-US"/>
        </w:rPr>
        <w:t>(Соисполнителя)</w:t>
      </w:r>
      <w:r w:rsidRPr="0094702C">
        <w:rPr>
          <w:rFonts w:eastAsia="Calibri"/>
          <w:color w:val="000000"/>
          <w:lang w:eastAsia="en-US"/>
        </w:rPr>
        <w:t>,</w:t>
      </w:r>
      <w:r w:rsidRPr="0094702C">
        <w:rPr>
          <w:rFonts w:eastAsia="Calibri"/>
          <w:bCs/>
          <w:color w:val="000000"/>
          <w:lang w:eastAsia="en-US"/>
        </w:rPr>
        <w:t xml:space="preserve"> </w:t>
      </w:r>
      <w:r w:rsidRPr="0094702C">
        <w:rPr>
          <w:rFonts w:eastAsia="Calibri"/>
          <w:color w:val="000000"/>
          <w:lang w:eastAsia="en-US"/>
        </w:rPr>
        <w:t xml:space="preserve">а также Контрагента </w:t>
      </w:r>
      <w:r w:rsidRPr="0094702C">
        <w:rPr>
          <w:rFonts w:eastAsia="Calibri"/>
          <w:i/>
          <w:color w:val="000000"/>
          <w:lang w:eastAsia="en-US"/>
        </w:rPr>
        <w:t>(Соисполнителя)</w:t>
      </w:r>
      <w:r w:rsidRPr="0094702C">
        <w:rPr>
          <w:rFonts w:eastAsia="Calibri"/>
          <w:color w:val="000000"/>
          <w:lang w:eastAsia="en-US"/>
        </w:rPr>
        <w:t xml:space="preserve"> не имеется и не будет иметься признаков Несформированного источника вычета НДС.</w:t>
      </w:r>
    </w:p>
    <w:p w:rsidR="003D1674" w:rsidRPr="0094702C" w:rsidRDefault="003D1674" w:rsidP="003D1674">
      <w:pPr>
        <w:tabs>
          <w:tab w:val="left" w:pos="567"/>
          <w:tab w:val="left" w:pos="993"/>
          <w:tab w:val="left" w:pos="1418"/>
        </w:tabs>
        <w:ind w:firstLine="567"/>
        <w:contextualSpacing/>
        <w:jc w:val="both"/>
        <w:rPr>
          <w:rFonts w:eastAsia="Calibri"/>
          <w:color w:val="000000"/>
          <w:lang w:eastAsia="en-US"/>
        </w:rPr>
      </w:pPr>
      <w:r w:rsidRPr="0094702C">
        <w:rPr>
          <w:rFonts w:eastAsia="Calibri"/>
          <w:color w:val="000000"/>
          <w:lang w:eastAsia="en-US"/>
        </w:rPr>
        <w:t xml:space="preserve">1.3.9. Обязуется обеспечить представление </w:t>
      </w:r>
      <w:r w:rsidRPr="0094702C">
        <w:rPr>
          <w:rFonts w:eastAsia="Calibri"/>
          <w:i/>
          <w:color w:val="000000"/>
          <w:lang w:eastAsia="en-US"/>
        </w:rPr>
        <w:t>(Соисполнителем)</w:t>
      </w:r>
      <w:r w:rsidRPr="0094702C">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3D1674" w:rsidRPr="0094702C" w:rsidRDefault="003D1674" w:rsidP="003D1674">
      <w:pPr>
        <w:tabs>
          <w:tab w:val="left" w:pos="567"/>
          <w:tab w:val="left" w:pos="851"/>
        </w:tabs>
        <w:ind w:firstLine="567"/>
        <w:contextualSpacing/>
        <w:jc w:val="both"/>
        <w:rPr>
          <w:rFonts w:eastAsia="Calibri"/>
          <w:color w:val="000000"/>
        </w:rPr>
      </w:pPr>
      <w:r w:rsidRPr="0094702C">
        <w:rPr>
          <w:rFonts w:eastAsia="Calibri"/>
          <w:color w:val="000000"/>
          <w:lang w:eastAsia="en-US"/>
        </w:rPr>
        <w:t xml:space="preserve">1.3.10. Обязуется включить </w:t>
      </w:r>
      <w:r w:rsidRPr="0094702C">
        <w:rPr>
          <w:rFonts w:eastAsia="Calibri"/>
          <w:color w:val="000000"/>
        </w:rPr>
        <w:t xml:space="preserve">в </w:t>
      </w:r>
      <w:r w:rsidRPr="0094702C">
        <w:rPr>
          <w:rFonts w:eastAsia="Calibri"/>
          <w:color w:val="000000"/>
          <w:lang w:eastAsia="en-US"/>
        </w:rPr>
        <w:t xml:space="preserve">договор, заключенный с </w:t>
      </w:r>
      <w:r w:rsidRPr="0094702C">
        <w:rPr>
          <w:rFonts w:eastAsia="Calibri"/>
          <w:i/>
          <w:color w:val="000000"/>
          <w:lang w:eastAsia="en-US"/>
        </w:rPr>
        <w:t>(Соисполнителем)</w:t>
      </w:r>
      <w:r w:rsidRPr="0094702C">
        <w:rPr>
          <w:rFonts w:eastAsia="Calibri"/>
          <w:color w:val="000000"/>
          <w:lang w:eastAsia="en-US"/>
        </w:rPr>
        <w:t xml:space="preserve"> в целях исполнения (во исполнение) настоящего Договора,</w:t>
      </w:r>
      <w:r w:rsidRPr="0094702C">
        <w:rPr>
          <w:rFonts w:eastAsia="Calibri"/>
          <w:color w:val="000000"/>
        </w:rPr>
        <w:t xml:space="preserve"> </w:t>
      </w:r>
      <w:r w:rsidRPr="0094702C">
        <w:rPr>
          <w:rFonts w:eastAsia="Calibri"/>
          <w:color w:val="000000"/>
          <w:lang w:eastAsia="en-US"/>
        </w:rPr>
        <w:t xml:space="preserve">следующее обязательное условие: </w:t>
      </w:r>
    </w:p>
    <w:p w:rsidR="003D1674" w:rsidRPr="0094702C" w:rsidRDefault="003D1674" w:rsidP="003D1674">
      <w:pPr>
        <w:widowControl w:val="0"/>
        <w:tabs>
          <w:tab w:val="left" w:pos="567"/>
          <w:tab w:val="left" w:pos="851"/>
        </w:tabs>
        <w:ind w:firstLine="567"/>
        <w:contextualSpacing/>
        <w:jc w:val="both"/>
        <w:rPr>
          <w:rFonts w:eastAsia="Calibri"/>
          <w:color w:val="000000"/>
          <w:lang w:eastAsia="en-US"/>
        </w:rPr>
      </w:pPr>
      <w:r w:rsidRPr="0094702C">
        <w:rPr>
          <w:rFonts w:eastAsia="Calibri"/>
          <w:color w:val="000000"/>
        </w:rPr>
        <w:t>«(</w:t>
      </w:r>
      <w:r w:rsidRPr="0094702C">
        <w:rPr>
          <w:rFonts w:eastAsia="Calibri"/>
          <w:i/>
          <w:color w:val="000000"/>
          <w:lang w:eastAsia="en-US"/>
        </w:rPr>
        <w:t>Соисполнитель),</w:t>
      </w:r>
      <w:r w:rsidRPr="0094702C">
        <w:rPr>
          <w:rFonts w:eastAsia="Calibri"/>
          <w:color w:val="000000"/>
          <w:lang w:eastAsia="en-US"/>
        </w:rPr>
        <w:t xml:space="preserve"> подписывая договор, </w:t>
      </w:r>
      <w:r w:rsidRPr="0094702C">
        <w:rPr>
          <w:rFonts w:eastAsia="Calibri"/>
          <w:color w:val="000000"/>
        </w:rPr>
        <w:t>для принятия к вычету НДС по операциям с участием (</w:t>
      </w:r>
      <w:r w:rsidRPr="0094702C">
        <w:rPr>
          <w:rFonts w:eastAsia="Calibri"/>
          <w:i/>
          <w:color w:val="000000"/>
        </w:rPr>
        <w:t>Соисполнителя</w:t>
      </w:r>
      <w:r w:rsidRPr="0094702C">
        <w:rPr>
          <w:rFonts w:eastAsia="Calibri"/>
          <w:color w:val="000000"/>
        </w:rPr>
        <w:t>),</w:t>
      </w:r>
      <w:r w:rsidRPr="0094702C">
        <w:rPr>
          <w:rFonts w:eastAsia="Calibri"/>
          <w:color w:val="000000"/>
          <w:lang w:eastAsia="en-US"/>
        </w:rPr>
        <w:t xml:space="preserve"> представляет </w:t>
      </w:r>
      <w:r w:rsidRPr="0094702C">
        <w:rPr>
          <w:rFonts w:eastAsia="Calibri"/>
          <w:i/>
          <w:color w:val="000000"/>
          <w:lang w:eastAsia="en-US"/>
        </w:rPr>
        <w:t>(Контрагенту)</w:t>
      </w:r>
      <w:r w:rsidRPr="0094702C">
        <w:rPr>
          <w:rFonts w:eastAsia="Calibri"/>
          <w:color w:val="000000"/>
          <w:lang w:eastAsia="en-US"/>
        </w:rPr>
        <w:t xml:space="preserve"> и </w:t>
      </w:r>
      <w:r w:rsidRPr="0094702C">
        <w:rPr>
          <w:rFonts w:eastAsia="Calibri"/>
          <w:i/>
          <w:color w:val="000000"/>
          <w:lang w:eastAsia="en-US"/>
        </w:rPr>
        <w:t>(Обществу)</w:t>
      </w:r>
      <w:r w:rsidRPr="0094702C">
        <w:rPr>
          <w:rFonts w:eastAsia="Calibri"/>
          <w:color w:val="000000"/>
          <w:lang w:eastAsia="en-US"/>
        </w:rPr>
        <w:t xml:space="preserve"> Согласие сроком действия с начала календарного квартала, в котором заключен </w:t>
      </w:r>
      <w:r w:rsidRPr="0094702C">
        <w:rPr>
          <w:rFonts w:eastAsia="Calibri"/>
          <w:color w:val="000000"/>
        </w:rPr>
        <w:t xml:space="preserve">договор с </w:t>
      </w:r>
      <w:r w:rsidRPr="0094702C">
        <w:rPr>
          <w:rFonts w:eastAsia="Calibri"/>
          <w:i/>
          <w:color w:val="000000"/>
        </w:rPr>
        <w:t>(Соисполнителем)</w:t>
      </w:r>
      <w:r w:rsidRPr="0094702C">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94702C">
        <w:rPr>
          <w:rFonts w:eastAsia="Calibri"/>
          <w:i/>
          <w:color w:val="000000"/>
          <w:lang w:eastAsia="en-US"/>
        </w:rPr>
        <w:t>(Соисполнителя)</w:t>
      </w:r>
      <w:r w:rsidRPr="0094702C">
        <w:rPr>
          <w:rFonts w:eastAsia="Calibri"/>
          <w:color w:val="000000"/>
          <w:lang w:eastAsia="en-US"/>
        </w:rPr>
        <w:t>:</w:t>
      </w:r>
    </w:p>
    <w:p w:rsidR="003D1674" w:rsidRPr="0094702C" w:rsidRDefault="003D1674" w:rsidP="003D1674">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94702C">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94702C">
        <w:rPr>
          <w:rFonts w:eastAsia="Calibri"/>
          <w:i/>
          <w:color w:val="000000"/>
          <w:lang w:eastAsia="en-US"/>
        </w:rPr>
        <w:t>Соисполнителя</w:t>
      </w:r>
      <w:r w:rsidRPr="0094702C">
        <w:rPr>
          <w:rFonts w:eastAsia="Calibri"/>
          <w:color w:val="000000"/>
          <w:lang w:eastAsia="en-US"/>
        </w:rPr>
        <w:t>),</w:t>
      </w:r>
    </w:p>
    <w:p w:rsidR="003D1674" w:rsidRPr="0094702C" w:rsidRDefault="003D1674" w:rsidP="003D1674">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94702C">
        <w:rPr>
          <w:rFonts w:eastAsia="Calibri"/>
          <w:color w:val="000000"/>
          <w:lang w:eastAsia="en-US"/>
        </w:rPr>
        <w:t xml:space="preserve">иных сведений, официальным образом полученных </w:t>
      </w:r>
      <w:r w:rsidRPr="0094702C">
        <w:rPr>
          <w:rFonts w:eastAsia="Calibri"/>
          <w:i/>
          <w:color w:val="000000"/>
          <w:lang w:eastAsia="en-US"/>
        </w:rPr>
        <w:t>(Контрагентом)</w:t>
      </w:r>
      <w:r w:rsidRPr="0094702C">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94702C">
        <w:rPr>
          <w:rFonts w:eastAsia="Calibri"/>
          <w:i/>
          <w:color w:val="000000"/>
          <w:lang w:eastAsia="en-US"/>
        </w:rPr>
        <w:t>Соисполнителя</w:t>
      </w:r>
      <w:r w:rsidRPr="0094702C">
        <w:rPr>
          <w:rFonts w:eastAsia="Calibri"/>
          <w:color w:val="000000"/>
          <w:lang w:eastAsia="en-US"/>
        </w:rPr>
        <w:t>), если налоговый орган предоставит эти сведения (</w:t>
      </w:r>
      <w:r w:rsidRPr="0094702C">
        <w:rPr>
          <w:rFonts w:eastAsia="Calibri"/>
          <w:i/>
          <w:color w:val="000000"/>
          <w:lang w:eastAsia="en-US"/>
        </w:rPr>
        <w:t>Контрагенту)</w:t>
      </w:r>
      <w:r w:rsidRPr="0094702C">
        <w:rPr>
          <w:rFonts w:eastAsia="Calibri"/>
          <w:color w:val="000000"/>
          <w:lang w:eastAsia="en-US"/>
        </w:rPr>
        <w:t xml:space="preserve"> в порядке информирования о Несформированном источнике вычета НДС». </w:t>
      </w:r>
    </w:p>
    <w:p w:rsidR="003D1674" w:rsidRPr="0094702C" w:rsidRDefault="003D1674" w:rsidP="003D1674">
      <w:pPr>
        <w:tabs>
          <w:tab w:val="left" w:pos="567"/>
          <w:tab w:val="left" w:pos="1134"/>
          <w:tab w:val="left" w:pos="1418"/>
        </w:tabs>
        <w:ind w:firstLine="567"/>
        <w:jc w:val="both"/>
        <w:rPr>
          <w:color w:val="000000"/>
          <w:lang w:eastAsia="ar-SA"/>
        </w:rPr>
      </w:pPr>
      <w:r w:rsidRPr="0094702C">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94702C">
        <w:rPr>
          <w:i/>
          <w:color w:val="000000"/>
          <w:lang w:eastAsia="ar-SA"/>
        </w:rPr>
        <w:t>Контрагента</w:t>
      </w:r>
      <w:r w:rsidRPr="0094702C">
        <w:rPr>
          <w:color w:val="000000"/>
          <w:lang w:eastAsia="ar-SA"/>
        </w:rPr>
        <w:t xml:space="preserve">), </w:t>
      </w:r>
      <w:r w:rsidRPr="0094702C">
        <w:rPr>
          <w:i/>
          <w:color w:val="000000"/>
          <w:lang w:eastAsia="ar-SA"/>
        </w:rPr>
        <w:t>(Соисполнителя)</w:t>
      </w:r>
      <w:r w:rsidRPr="0094702C">
        <w:rPr>
          <w:color w:val="000000"/>
          <w:lang w:eastAsia="ar-SA"/>
        </w:rPr>
        <w:t>, а также Контрагента</w:t>
      </w:r>
      <w:r w:rsidRPr="0094702C">
        <w:rPr>
          <w:i/>
          <w:color w:val="000000"/>
          <w:lang w:eastAsia="ar-SA"/>
        </w:rPr>
        <w:t xml:space="preserve"> (Соисполнителя)</w:t>
      </w:r>
      <w:r w:rsidRPr="0094702C">
        <w:rPr>
          <w:color w:val="000000"/>
          <w:lang w:eastAsia="ar-SA"/>
        </w:rPr>
        <w:t>, в обязательной бухгалтерской, налоговой, статистической и любой иной отчетности.</w:t>
      </w:r>
    </w:p>
    <w:p w:rsidR="003D1674" w:rsidRPr="0094702C" w:rsidRDefault="003D1674" w:rsidP="003D1674">
      <w:pPr>
        <w:tabs>
          <w:tab w:val="left" w:pos="567"/>
          <w:tab w:val="left" w:pos="1134"/>
          <w:tab w:val="left" w:pos="1418"/>
        </w:tabs>
        <w:ind w:firstLine="567"/>
        <w:jc w:val="both"/>
        <w:rPr>
          <w:color w:val="000000"/>
          <w:lang w:eastAsia="ar-SA"/>
        </w:rPr>
      </w:pPr>
      <w:r w:rsidRPr="0094702C">
        <w:rPr>
          <w:color w:val="000000"/>
          <w:lang w:eastAsia="ar-SA"/>
        </w:rPr>
        <w:t xml:space="preserve">1.3.12. Предоставит </w:t>
      </w:r>
      <w:r w:rsidRPr="0094702C">
        <w:rPr>
          <w:i/>
          <w:color w:val="000000"/>
          <w:lang w:eastAsia="ar-SA"/>
        </w:rPr>
        <w:t>(Обществу)</w:t>
      </w:r>
      <w:r w:rsidRPr="0094702C">
        <w:rPr>
          <w:color w:val="000000"/>
          <w:lang w:eastAsia="ar-SA"/>
        </w:rPr>
        <w:t xml:space="preserve"> (в том числе обеспечит предоставление</w:t>
      </w:r>
      <w:r w:rsidRPr="0094702C">
        <w:rPr>
          <w:i/>
          <w:color w:val="000000"/>
          <w:lang w:eastAsia="ar-SA"/>
        </w:rPr>
        <w:t xml:space="preserve"> (Соисполнителем) (Контрагенту), </w:t>
      </w:r>
      <w:r w:rsidRPr="0094702C">
        <w:rPr>
          <w:color w:val="000000"/>
          <w:lang w:eastAsia="ar-SA"/>
        </w:rPr>
        <w:t>а также</w:t>
      </w:r>
      <w:r w:rsidRPr="0094702C">
        <w:rPr>
          <w:i/>
          <w:color w:val="000000"/>
          <w:lang w:eastAsia="ar-SA"/>
        </w:rPr>
        <w:t xml:space="preserve"> </w:t>
      </w:r>
      <w:r w:rsidRPr="0094702C">
        <w:rPr>
          <w:color w:val="000000"/>
          <w:lang w:eastAsia="ar-SA"/>
        </w:rPr>
        <w:t>Контрагентом</w:t>
      </w:r>
      <w:r w:rsidRPr="0094702C">
        <w:rPr>
          <w:i/>
          <w:color w:val="000000"/>
          <w:lang w:eastAsia="ar-SA"/>
        </w:rPr>
        <w:t xml:space="preserve"> (Соисполнителя) </w:t>
      </w:r>
      <w:r w:rsidRPr="0094702C">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94702C">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1.3.13. Предоставит </w:t>
      </w:r>
      <w:r w:rsidRPr="0094702C">
        <w:rPr>
          <w:rFonts w:eastAsia="Calibri"/>
          <w:i/>
          <w:color w:val="000000"/>
          <w:lang w:eastAsia="en-US"/>
        </w:rPr>
        <w:t>(Обществу)</w:t>
      </w:r>
      <w:r w:rsidRPr="0094702C">
        <w:rPr>
          <w:rFonts w:eastAsia="Calibri"/>
          <w:color w:val="000000"/>
          <w:lang w:eastAsia="en-US"/>
        </w:rPr>
        <w:t xml:space="preserve"> (а также обеспечит предоставление </w:t>
      </w:r>
      <w:r w:rsidRPr="0094702C">
        <w:rPr>
          <w:rFonts w:eastAsia="Calibri"/>
          <w:i/>
          <w:color w:val="000000"/>
          <w:lang w:eastAsia="en-US"/>
        </w:rPr>
        <w:t>(Соисполнителем)</w:t>
      </w:r>
      <w:r w:rsidRPr="0094702C">
        <w:rPr>
          <w:rFonts w:eastAsia="Calibri"/>
          <w:color w:val="000000"/>
          <w:lang w:eastAsia="en-US"/>
        </w:rPr>
        <w:t xml:space="preserve"> и Контрагентом </w:t>
      </w:r>
      <w:r w:rsidRPr="0094702C">
        <w:rPr>
          <w:rFonts w:eastAsia="Calibri"/>
          <w:i/>
          <w:color w:val="000000"/>
          <w:lang w:eastAsia="en-US"/>
        </w:rPr>
        <w:t>(Соисполнителя)</w:t>
      </w:r>
      <w:r w:rsidRPr="0094702C">
        <w:rPr>
          <w:rFonts w:eastAsia="Calibri"/>
          <w:color w:val="000000"/>
          <w:lang w:eastAsia="en-US"/>
        </w:rPr>
        <w:t xml:space="preserve"> соответственно) по первому требованию </w:t>
      </w:r>
      <w:r w:rsidRPr="0094702C">
        <w:rPr>
          <w:rFonts w:eastAsia="Calibri"/>
          <w:i/>
          <w:color w:val="000000"/>
          <w:lang w:eastAsia="en-US"/>
        </w:rPr>
        <w:t>(Общества)</w:t>
      </w:r>
      <w:r w:rsidRPr="0094702C">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3D1674" w:rsidRPr="0094702C" w:rsidRDefault="003D1674" w:rsidP="003D1674">
      <w:pPr>
        <w:numPr>
          <w:ilvl w:val="0"/>
          <w:numId w:val="29"/>
        </w:numPr>
        <w:tabs>
          <w:tab w:val="left" w:pos="851"/>
          <w:tab w:val="left" w:pos="1418"/>
        </w:tabs>
        <w:ind w:left="0" w:firstLine="567"/>
        <w:contextualSpacing/>
        <w:jc w:val="both"/>
        <w:rPr>
          <w:color w:val="000000"/>
          <w:lang w:eastAsia="ar-SA"/>
        </w:rPr>
      </w:pPr>
      <w:r w:rsidRPr="0094702C">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3D1674" w:rsidRPr="0094702C" w:rsidRDefault="003D1674" w:rsidP="003D1674">
      <w:pPr>
        <w:numPr>
          <w:ilvl w:val="0"/>
          <w:numId w:val="29"/>
        </w:numPr>
        <w:tabs>
          <w:tab w:val="left" w:pos="851"/>
          <w:tab w:val="left" w:pos="1418"/>
        </w:tabs>
        <w:ind w:left="0" w:firstLine="567"/>
        <w:contextualSpacing/>
        <w:jc w:val="both"/>
        <w:rPr>
          <w:color w:val="000000"/>
          <w:lang w:eastAsia="ar-SA"/>
        </w:rPr>
      </w:pPr>
      <w:r w:rsidRPr="0094702C">
        <w:rPr>
          <w:color w:val="000000"/>
          <w:lang w:eastAsia="ar-SA"/>
        </w:rPr>
        <w:t xml:space="preserve">документов, подтверждающих наличие у </w:t>
      </w:r>
      <w:r w:rsidRPr="0094702C">
        <w:rPr>
          <w:i/>
          <w:color w:val="000000"/>
          <w:lang w:eastAsia="ar-SA"/>
        </w:rPr>
        <w:t>(Контрагента)</w:t>
      </w:r>
      <w:r w:rsidRPr="0094702C">
        <w:rPr>
          <w:color w:val="000000"/>
          <w:lang w:eastAsia="ar-SA"/>
        </w:rPr>
        <w:t xml:space="preserve"> ((</w:t>
      </w:r>
      <w:r w:rsidRPr="0094702C">
        <w:rPr>
          <w:i/>
          <w:color w:val="000000"/>
          <w:lang w:eastAsia="ar-SA"/>
        </w:rPr>
        <w:t>Соисполнителя</w:t>
      </w:r>
      <w:r w:rsidRPr="0094702C">
        <w:rPr>
          <w:color w:val="000000"/>
          <w:lang w:eastAsia="ar-SA"/>
        </w:rPr>
        <w:t>) и Контрагента</w:t>
      </w:r>
      <w:r w:rsidRPr="0094702C">
        <w:rPr>
          <w:i/>
          <w:color w:val="000000"/>
          <w:lang w:eastAsia="ar-SA"/>
        </w:rPr>
        <w:t xml:space="preserve"> </w:t>
      </w:r>
      <w:r w:rsidRPr="0094702C">
        <w:rPr>
          <w:color w:val="000000"/>
          <w:lang w:eastAsia="ar-SA"/>
        </w:rPr>
        <w:t>(</w:t>
      </w:r>
      <w:r w:rsidRPr="0094702C">
        <w:rPr>
          <w:i/>
          <w:color w:val="000000"/>
          <w:lang w:eastAsia="ar-SA"/>
        </w:rPr>
        <w:t>Соисполнителя</w:t>
      </w:r>
      <w:r w:rsidRPr="0094702C">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94702C">
        <w:rPr>
          <w:i/>
          <w:color w:val="000000"/>
          <w:lang w:eastAsia="ar-SA"/>
        </w:rPr>
        <w:t xml:space="preserve">(Соисполнителя) </w:t>
      </w:r>
      <w:r w:rsidRPr="0094702C">
        <w:rPr>
          <w:color w:val="000000"/>
          <w:lang w:eastAsia="ar-SA"/>
        </w:rPr>
        <w:t>по Цепочке поставщиков товаров (работ/услуг).</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 (или) налоговую тайну;</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 а также гарантирует (обязуется), что </w:t>
      </w:r>
      <w:r w:rsidRPr="0094702C">
        <w:rPr>
          <w:rFonts w:eastAsia="Calibri"/>
          <w:i/>
          <w:color w:val="000000"/>
          <w:lang w:eastAsia="en-US"/>
        </w:rPr>
        <w:t xml:space="preserve">(Соисполнитель) и </w:t>
      </w:r>
      <w:r w:rsidRPr="0094702C">
        <w:rPr>
          <w:rFonts w:eastAsia="Calibri"/>
          <w:color w:val="000000"/>
          <w:lang w:eastAsia="en-US"/>
        </w:rPr>
        <w:t>Контрагент</w:t>
      </w:r>
      <w:r w:rsidRPr="0094702C">
        <w:rPr>
          <w:rFonts w:eastAsia="Calibri"/>
          <w:i/>
          <w:color w:val="000000"/>
          <w:lang w:eastAsia="en-US"/>
        </w:rPr>
        <w:t xml:space="preserve"> (Соисполнителя)</w:t>
      </w:r>
      <w:r w:rsidRPr="0094702C">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94702C">
        <w:rPr>
          <w:rFonts w:eastAsia="Calibri"/>
          <w:color w:val="000000"/>
        </w:rPr>
        <w:t xml:space="preserve">Согласия </w:t>
      </w:r>
      <w:r w:rsidRPr="0094702C">
        <w:rPr>
          <w:rFonts w:eastAsia="Calibri"/>
          <w:color w:val="000000"/>
          <w:lang w:eastAsia="en-US"/>
        </w:rPr>
        <w:t xml:space="preserve">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и(или) налоговую тайну. </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p>
    <w:p w:rsidR="003D1674" w:rsidRPr="0094702C" w:rsidRDefault="003D1674" w:rsidP="003D1674">
      <w:pPr>
        <w:tabs>
          <w:tab w:val="left" w:pos="567"/>
          <w:tab w:val="left" w:pos="1418"/>
          <w:tab w:val="left" w:pos="2160"/>
        </w:tabs>
        <w:ind w:firstLine="567"/>
        <w:jc w:val="both"/>
        <w:rPr>
          <w:rFonts w:eastAsia="Calibri"/>
          <w:b/>
          <w:color w:val="000000"/>
          <w:lang w:eastAsia="en-US"/>
        </w:rPr>
      </w:pPr>
      <w:r w:rsidRPr="0094702C">
        <w:rPr>
          <w:rFonts w:eastAsia="Calibri"/>
          <w:b/>
          <w:color w:val="000000"/>
          <w:lang w:eastAsia="en-US"/>
        </w:rPr>
        <w:t>2.</w:t>
      </w:r>
      <w:r w:rsidRPr="0094702C">
        <w:rPr>
          <w:rFonts w:eastAsia="Calibri"/>
          <w:b/>
          <w:color w:val="000000"/>
          <w:lang w:eastAsia="fr-FR"/>
        </w:rPr>
        <w:t> </w:t>
      </w:r>
      <w:r w:rsidRPr="0094702C">
        <w:rPr>
          <w:rFonts w:eastAsia="Calibri"/>
          <w:b/>
          <w:color w:val="000000"/>
          <w:lang w:eastAsia="en-US"/>
        </w:rPr>
        <w:t xml:space="preserve">Возмещение имущественных потерь и (или) убытков </w:t>
      </w:r>
    </w:p>
    <w:p w:rsidR="003D1674" w:rsidRPr="0094702C" w:rsidRDefault="003D1674" w:rsidP="003D1674">
      <w:pPr>
        <w:tabs>
          <w:tab w:val="left" w:pos="567"/>
          <w:tab w:val="left" w:pos="1418"/>
          <w:tab w:val="left" w:pos="2160"/>
        </w:tabs>
        <w:ind w:firstLine="567"/>
        <w:jc w:val="both"/>
        <w:rPr>
          <w:rFonts w:eastAsia="Calibri"/>
          <w:color w:val="000000"/>
          <w:lang w:eastAsia="fr-FR"/>
        </w:rPr>
      </w:pPr>
      <w:r w:rsidRPr="0094702C">
        <w:rPr>
          <w:rFonts w:eastAsia="Calibri"/>
          <w:color w:val="000000"/>
          <w:lang w:eastAsia="en-US"/>
        </w:rPr>
        <w:t>2.1.</w:t>
      </w:r>
      <w:r w:rsidRPr="0094702C">
        <w:rPr>
          <w:rFonts w:eastAsia="Calibri"/>
          <w:color w:val="000000"/>
          <w:lang w:eastAsia="fr-FR"/>
        </w:rPr>
        <w:t> </w:t>
      </w:r>
      <w:r w:rsidRPr="0094702C">
        <w:rPr>
          <w:rFonts w:eastAsia="Calibri"/>
          <w:i/>
          <w:color w:val="000000"/>
          <w:lang w:eastAsia="en-US"/>
        </w:rPr>
        <w:t>(Контрагент</w:t>
      </w:r>
      <w:r w:rsidRPr="0094702C">
        <w:rPr>
          <w:rFonts w:eastAsia="Calibri"/>
          <w:color w:val="000000"/>
          <w:lang w:eastAsia="en-US"/>
        </w:rPr>
        <w:t xml:space="preserve">) обязуется </w:t>
      </w:r>
      <w:r w:rsidRPr="0094702C">
        <w:rPr>
          <w:rFonts w:eastAsia="Calibri"/>
          <w:color w:val="000000"/>
          <w:lang w:eastAsia="fr-FR"/>
        </w:rPr>
        <w:t>возместить</w:t>
      </w:r>
      <w:r w:rsidRPr="0094702C">
        <w:rPr>
          <w:rFonts w:eastAsia="Calibri"/>
          <w:color w:val="000000"/>
          <w:lang w:eastAsia="en-US"/>
        </w:rPr>
        <w:t xml:space="preserve"> </w:t>
      </w:r>
      <w:r w:rsidRPr="0094702C">
        <w:rPr>
          <w:rFonts w:eastAsia="Calibri"/>
          <w:i/>
          <w:color w:val="000000"/>
          <w:lang w:eastAsia="en-US"/>
        </w:rPr>
        <w:t>(Обществу)</w:t>
      </w:r>
      <w:r w:rsidRPr="0094702C">
        <w:rPr>
          <w:rFonts w:eastAsia="Calibri"/>
          <w:color w:val="000000"/>
          <w:lang w:eastAsia="en-US"/>
        </w:rPr>
        <w:t xml:space="preserve"> полностью все имущественные потери </w:t>
      </w:r>
      <w:r w:rsidRPr="0094702C">
        <w:rPr>
          <w:rFonts w:eastAsia="Calibri"/>
          <w:color w:val="000000"/>
          <w:lang w:eastAsia="fr-FR"/>
        </w:rPr>
        <w:t xml:space="preserve">(ст. 406.1 ГК РФ) </w:t>
      </w:r>
      <w:r w:rsidRPr="0094702C">
        <w:rPr>
          <w:rFonts w:eastAsia="Calibri"/>
          <w:color w:val="000000"/>
          <w:lang w:eastAsia="en-US"/>
        </w:rPr>
        <w:t xml:space="preserve">и (или) убытки (ст. 15, ст. 393 ГК РФ), которые возникнут </w:t>
      </w:r>
      <w:r w:rsidRPr="0094702C">
        <w:rPr>
          <w:rFonts w:eastAsia="Calibri"/>
          <w:color w:val="000000"/>
          <w:lang w:eastAsia="fr-FR"/>
        </w:rPr>
        <w:t xml:space="preserve">у </w:t>
      </w:r>
      <w:r w:rsidRPr="0094702C">
        <w:rPr>
          <w:rFonts w:eastAsia="Calibri"/>
          <w:i/>
          <w:color w:val="000000"/>
          <w:lang w:eastAsia="fr-FR"/>
        </w:rPr>
        <w:t>(Общества</w:t>
      </w:r>
      <w:r w:rsidRPr="0094702C">
        <w:rPr>
          <w:rFonts w:eastAsia="Calibri"/>
          <w:color w:val="000000"/>
          <w:lang w:eastAsia="fr-FR"/>
        </w:rPr>
        <w:t xml:space="preserve">) </w:t>
      </w:r>
      <w:r w:rsidRPr="0094702C">
        <w:rPr>
          <w:rFonts w:eastAsia="Calibri"/>
          <w:color w:val="000000"/>
          <w:lang w:eastAsia="en-US"/>
        </w:rPr>
        <w:t xml:space="preserve">в </w:t>
      </w:r>
      <w:r w:rsidRPr="0094702C">
        <w:rPr>
          <w:rFonts w:eastAsia="Calibri"/>
          <w:color w:val="000000"/>
          <w:lang w:eastAsia="fr-FR"/>
        </w:rPr>
        <w:t>случае принятия акта</w:t>
      </w:r>
      <w:r w:rsidRPr="0094702C">
        <w:rPr>
          <w:rFonts w:eastAsia="Calibri"/>
          <w:color w:val="000000"/>
          <w:lang w:eastAsia="en-US"/>
        </w:rPr>
        <w:t xml:space="preserve"> органа государственной власти</w:t>
      </w:r>
      <w:r w:rsidRPr="0094702C">
        <w:rPr>
          <w:rFonts w:eastAsia="Calibri"/>
          <w:color w:val="000000"/>
          <w:lang w:eastAsia="fr-FR"/>
        </w:rPr>
        <w:t xml:space="preserve"> (</w:t>
      </w:r>
      <w:r w:rsidRPr="0094702C">
        <w:rPr>
          <w:rFonts w:eastAsia="Calibri"/>
          <w:color w:val="000000"/>
          <w:lang w:eastAsia="en-US"/>
        </w:rPr>
        <w:t xml:space="preserve">в частности, </w:t>
      </w:r>
      <w:r w:rsidRPr="0094702C">
        <w:rPr>
          <w:rFonts w:eastAsia="Calibri"/>
          <w:color w:val="000000"/>
          <w:lang w:eastAsia="fr-FR"/>
        </w:rPr>
        <w:t>но не ограничиваясь этим, решения</w:t>
      </w:r>
      <w:r w:rsidRPr="0094702C">
        <w:rPr>
          <w:rFonts w:eastAsia="Calibri"/>
          <w:color w:val="000000"/>
          <w:lang w:eastAsia="en-US"/>
        </w:rPr>
        <w:t xml:space="preserve"> налогового органа или </w:t>
      </w:r>
      <w:r w:rsidRPr="0094702C">
        <w:rPr>
          <w:rFonts w:eastAsia="Calibri"/>
          <w:color w:val="000000"/>
          <w:lang w:eastAsia="fr-FR"/>
        </w:rPr>
        <w:t>постановления</w:t>
      </w:r>
      <w:r w:rsidRPr="0094702C">
        <w:rPr>
          <w:rFonts w:eastAsia="Calibri"/>
          <w:color w:val="000000"/>
          <w:lang w:eastAsia="en-US"/>
        </w:rPr>
        <w:t xml:space="preserve"> о возбуждении уголовного дела</w:t>
      </w:r>
      <w:r w:rsidRPr="0094702C">
        <w:rPr>
          <w:rFonts w:eastAsia="Calibri"/>
          <w:color w:val="000000"/>
          <w:lang w:eastAsia="fr-FR"/>
        </w:rPr>
        <w:t xml:space="preserve">), из которого будет следовать, что </w:t>
      </w:r>
      <w:r w:rsidRPr="0094702C">
        <w:rPr>
          <w:rFonts w:eastAsia="Calibri"/>
          <w:i/>
          <w:color w:val="000000"/>
          <w:lang w:eastAsia="fr-FR"/>
        </w:rPr>
        <w:t>(Общество)</w:t>
      </w:r>
      <w:r w:rsidRPr="0094702C">
        <w:rPr>
          <w:rFonts w:eastAsia="Calibri"/>
          <w:color w:val="000000"/>
          <w:lang w:eastAsia="fr-FR"/>
        </w:rPr>
        <w:t xml:space="preserve"> не вправе уменьшить налоговую базу и (или) сумму подлежащего уплате налога по операциям с </w:t>
      </w:r>
      <w:r w:rsidRPr="0094702C">
        <w:rPr>
          <w:rFonts w:eastAsia="Calibri"/>
          <w:color w:val="000000"/>
          <w:lang w:eastAsia="en-US"/>
        </w:rPr>
        <w:t>(</w:t>
      </w:r>
      <w:r w:rsidRPr="0094702C">
        <w:rPr>
          <w:rFonts w:eastAsia="Calibri"/>
          <w:i/>
          <w:color w:val="000000"/>
          <w:lang w:eastAsia="en-US"/>
        </w:rPr>
        <w:t>Контрагентом</w:t>
      </w:r>
      <w:r w:rsidRPr="0094702C">
        <w:rPr>
          <w:rFonts w:eastAsia="Calibri"/>
          <w:color w:val="000000"/>
          <w:lang w:eastAsia="en-US"/>
        </w:rPr>
        <w:t>).</w:t>
      </w:r>
    </w:p>
    <w:p w:rsidR="003D1674" w:rsidRPr="0094702C" w:rsidRDefault="003D1674" w:rsidP="003D1674">
      <w:pPr>
        <w:tabs>
          <w:tab w:val="left" w:pos="567"/>
          <w:tab w:val="left" w:pos="1418"/>
          <w:tab w:val="left" w:pos="2160"/>
        </w:tabs>
        <w:ind w:firstLine="567"/>
        <w:jc w:val="both"/>
        <w:rPr>
          <w:color w:val="000000"/>
          <w:lang w:eastAsia="ar-SA"/>
        </w:rPr>
      </w:pPr>
      <w:r w:rsidRPr="0094702C">
        <w:rPr>
          <w:rFonts w:eastAsia="Calibri"/>
          <w:color w:val="000000"/>
          <w:lang w:eastAsia="en-US"/>
        </w:rPr>
        <w:t>Для целей применения настоящего пункта Особых условий, Стороны достигли соглашения:</w:t>
      </w:r>
    </w:p>
    <w:p w:rsidR="003D1674" w:rsidRPr="0094702C" w:rsidRDefault="003D1674" w:rsidP="003D1674">
      <w:pPr>
        <w:tabs>
          <w:tab w:val="left" w:pos="567"/>
          <w:tab w:val="left" w:pos="1418"/>
          <w:tab w:val="left" w:pos="2160"/>
        </w:tabs>
        <w:ind w:firstLine="567"/>
        <w:jc w:val="both"/>
        <w:rPr>
          <w:rFonts w:eastAsia="Calibri"/>
          <w:i/>
          <w:color w:val="000000"/>
          <w:lang w:eastAsia="en-US"/>
        </w:rPr>
      </w:pPr>
      <w:r w:rsidRPr="0094702C">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94702C">
        <w:rPr>
          <w:rFonts w:eastAsia="Calibri"/>
          <w:i/>
          <w:color w:val="000000"/>
          <w:lang w:eastAsia="en-US"/>
        </w:rPr>
        <w:t>(Обществом):</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 налогов, в вычете которых </w:t>
      </w:r>
      <w:r w:rsidRPr="0094702C">
        <w:rPr>
          <w:rFonts w:eastAsia="Calibri"/>
          <w:i/>
          <w:color w:val="000000"/>
          <w:lang w:eastAsia="en-US"/>
        </w:rPr>
        <w:t>(Обществу)</w:t>
      </w:r>
      <w:r w:rsidRPr="0094702C">
        <w:rPr>
          <w:rFonts w:eastAsia="Calibri"/>
          <w:color w:val="000000"/>
          <w:lang w:eastAsia="en-US"/>
        </w:rPr>
        <w:t xml:space="preserve"> было отказано, </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 налогов, уплаченных или подлежащих уплате </w:t>
      </w:r>
      <w:r w:rsidRPr="0094702C">
        <w:rPr>
          <w:rFonts w:eastAsia="Calibri"/>
          <w:i/>
          <w:color w:val="000000"/>
          <w:lang w:eastAsia="en-US"/>
        </w:rPr>
        <w:t>(Обществом)</w:t>
      </w:r>
      <w:r w:rsidRPr="0094702C">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94702C">
        <w:rPr>
          <w:rFonts w:eastAsia="Calibri"/>
          <w:color w:val="000000"/>
          <w:lang w:eastAsia="en-US"/>
        </w:rPr>
        <w:t>суммы пени, размер которых будет определен в предусмотренном законодательством порядке;</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94702C">
        <w:rPr>
          <w:rFonts w:eastAsia="Calibri"/>
          <w:color w:val="000000"/>
          <w:lang w:eastAsia="en-US"/>
        </w:rPr>
        <w:t>суммы</w:t>
      </w:r>
      <w:r w:rsidRPr="0094702C">
        <w:rPr>
          <w:rFonts w:eastAsia="Calibri"/>
          <w:lang w:eastAsia="en-US"/>
        </w:rPr>
        <w:t xml:space="preserve"> предъявленных </w:t>
      </w:r>
      <w:r w:rsidRPr="0094702C">
        <w:rPr>
          <w:rFonts w:eastAsia="Calibri"/>
          <w:i/>
          <w:lang w:eastAsia="en-US"/>
        </w:rPr>
        <w:t>(Обществу)</w:t>
      </w:r>
      <w:r w:rsidRPr="0094702C">
        <w:rPr>
          <w:rFonts w:eastAsia="Calibri"/>
          <w:lang w:eastAsia="en-US"/>
        </w:rPr>
        <w:t xml:space="preserve"> штрафов за неуплату (неполную уплату) налогов,</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94702C">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94702C">
        <w:rPr>
          <w:rFonts w:eastAsia="Calibri"/>
          <w:i/>
          <w:color w:val="000000"/>
          <w:lang w:eastAsia="en-US"/>
        </w:rPr>
        <w:t>(Контрагентом)</w:t>
      </w:r>
      <w:r w:rsidRPr="0094702C">
        <w:rPr>
          <w:rFonts w:eastAsia="Calibri"/>
          <w:color w:val="000000"/>
          <w:lang w:eastAsia="en-US"/>
        </w:rPr>
        <w:t xml:space="preserve"> всех имущественных потерь и (или) убытков </w:t>
      </w:r>
      <w:r w:rsidRPr="0094702C">
        <w:rPr>
          <w:rFonts w:eastAsia="Calibri"/>
          <w:i/>
          <w:color w:val="000000"/>
          <w:lang w:eastAsia="en-US"/>
        </w:rPr>
        <w:t>(Общества)</w:t>
      </w:r>
      <w:r w:rsidRPr="0094702C">
        <w:rPr>
          <w:rFonts w:eastAsia="Calibri"/>
          <w:color w:val="000000"/>
          <w:lang w:eastAsia="en-US"/>
        </w:rPr>
        <w:t>, определенных пунктом 2.1. Особых условий.</w:t>
      </w:r>
    </w:p>
    <w:p w:rsidR="003D1674" w:rsidRPr="0094702C" w:rsidRDefault="003D1674" w:rsidP="003D1674">
      <w:pPr>
        <w:tabs>
          <w:tab w:val="left" w:pos="567"/>
          <w:tab w:val="left" w:pos="1418"/>
          <w:tab w:val="left" w:pos="2160"/>
        </w:tabs>
        <w:ind w:firstLine="567"/>
        <w:jc w:val="both"/>
        <w:rPr>
          <w:rFonts w:eastAsia="Calibri"/>
          <w:color w:val="000000"/>
          <w:lang w:eastAsia="en-US"/>
        </w:rPr>
      </w:pPr>
      <w:r w:rsidRPr="0094702C">
        <w:rPr>
          <w:rFonts w:eastAsia="Calibri"/>
          <w:color w:val="000000"/>
          <w:lang w:eastAsia="fr-FR"/>
        </w:rPr>
        <w:t>2.1.2. </w:t>
      </w:r>
      <w:r w:rsidRPr="0094702C">
        <w:rPr>
          <w:rFonts w:eastAsia="Calibri"/>
          <w:color w:val="000000"/>
          <w:lang w:eastAsia="en-US"/>
        </w:rPr>
        <w:t xml:space="preserve">Акт органа государственной власти является достаточным доказательством </w:t>
      </w:r>
      <w:r w:rsidRPr="0094702C">
        <w:rPr>
          <w:rFonts w:eastAsia="Calibri"/>
          <w:color w:val="000000"/>
          <w:lang w:eastAsia="fr-FR"/>
        </w:rPr>
        <w:t xml:space="preserve">имущественных </w:t>
      </w:r>
      <w:r w:rsidRPr="0094702C">
        <w:rPr>
          <w:rFonts w:eastAsia="Calibri"/>
          <w:color w:val="000000"/>
          <w:lang w:eastAsia="en-US"/>
        </w:rPr>
        <w:t xml:space="preserve">потерь </w:t>
      </w:r>
      <w:r w:rsidRPr="0094702C">
        <w:rPr>
          <w:rFonts w:eastAsia="Calibri"/>
          <w:color w:val="000000"/>
          <w:lang w:eastAsia="fr-FR"/>
        </w:rPr>
        <w:t xml:space="preserve">и (или) убытков </w:t>
      </w:r>
      <w:r w:rsidRPr="0094702C">
        <w:rPr>
          <w:rFonts w:eastAsia="Calibri"/>
          <w:i/>
          <w:color w:val="000000"/>
          <w:lang w:eastAsia="en-US"/>
        </w:rPr>
        <w:t>(Общества)</w:t>
      </w:r>
      <w:r w:rsidRPr="0094702C">
        <w:rPr>
          <w:rFonts w:eastAsia="Calibri"/>
          <w:color w:val="000000"/>
          <w:lang w:eastAsia="en-US"/>
        </w:rPr>
        <w:t xml:space="preserve"> вне зависимости от факта его обжалования.</w:t>
      </w:r>
    </w:p>
    <w:p w:rsidR="003D1674" w:rsidRPr="0094702C" w:rsidRDefault="003D1674" w:rsidP="003D1674">
      <w:pPr>
        <w:tabs>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По требованию </w:t>
      </w:r>
      <w:r w:rsidRPr="0094702C">
        <w:rPr>
          <w:rFonts w:eastAsia="Calibri"/>
          <w:i/>
          <w:color w:val="000000"/>
          <w:lang w:eastAsia="en-US"/>
        </w:rPr>
        <w:t>(Общества)</w:t>
      </w:r>
      <w:r w:rsidRPr="0094702C">
        <w:rPr>
          <w:rFonts w:eastAsia="Calibri"/>
          <w:color w:val="000000"/>
          <w:lang w:eastAsia="en-US"/>
        </w:rPr>
        <w:t xml:space="preserve"> (</w:t>
      </w:r>
      <w:r w:rsidRPr="0094702C">
        <w:rPr>
          <w:rFonts w:eastAsia="Calibri"/>
          <w:i/>
          <w:color w:val="000000"/>
          <w:lang w:eastAsia="en-US"/>
        </w:rPr>
        <w:t>Контрагент</w:t>
      </w:r>
      <w:r w:rsidRPr="0094702C">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94702C">
        <w:rPr>
          <w:rFonts w:eastAsia="Calibri"/>
          <w:i/>
          <w:color w:val="000000"/>
          <w:lang w:eastAsia="en-US"/>
        </w:rPr>
        <w:t>(Общества)</w:t>
      </w:r>
      <w:r w:rsidRPr="0094702C">
        <w:rPr>
          <w:rFonts w:eastAsia="Calibri"/>
          <w:color w:val="000000"/>
          <w:lang w:eastAsia="en-US"/>
        </w:rPr>
        <w:t xml:space="preserve">, в части, </w:t>
      </w:r>
      <w:r w:rsidRPr="0094702C">
        <w:rPr>
          <w:rFonts w:eastAsia="Calibri"/>
          <w:color w:val="000000"/>
          <w:lang w:eastAsia="en-US"/>
        </w:rPr>
        <w:lastRenderedPageBreak/>
        <w:t>касающейся хозяйственных операций с участием (</w:t>
      </w:r>
      <w:r w:rsidRPr="0094702C">
        <w:rPr>
          <w:rFonts w:eastAsia="Calibri"/>
          <w:i/>
          <w:color w:val="000000"/>
          <w:lang w:eastAsia="en-US"/>
        </w:rPr>
        <w:t>Контрагента</w:t>
      </w:r>
      <w:r w:rsidRPr="0094702C">
        <w:rPr>
          <w:rFonts w:eastAsia="Calibri"/>
          <w:color w:val="000000"/>
          <w:lang w:eastAsia="en-US"/>
        </w:rPr>
        <w:t>), и (или) (</w:t>
      </w:r>
      <w:r w:rsidRPr="0094702C">
        <w:rPr>
          <w:rFonts w:eastAsia="Calibri"/>
          <w:i/>
          <w:color w:val="000000"/>
          <w:lang w:eastAsia="en-US"/>
        </w:rPr>
        <w:t>Соисполнителей)</w:t>
      </w:r>
      <w:r w:rsidRPr="0094702C">
        <w:rPr>
          <w:rFonts w:eastAsia="Calibri"/>
          <w:color w:val="000000"/>
          <w:lang w:eastAsia="en-US"/>
        </w:rPr>
        <w:t>, и (или) Контрагентов</w:t>
      </w:r>
      <w:r w:rsidRPr="0094702C">
        <w:rPr>
          <w:rFonts w:eastAsia="Calibri"/>
          <w:i/>
          <w:color w:val="000000"/>
          <w:lang w:eastAsia="en-US"/>
        </w:rPr>
        <w:t xml:space="preserve"> </w:t>
      </w:r>
      <w:r w:rsidRPr="0094702C">
        <w:rPr>
          <w:rFonts w:eastAsia="Calibri"/>
          <w:color w:val="000000"/>
          <w:lang w:eastAsia="en-US"/>
        </w:rPr>
        <w:t>(</w:t>
      </w:r>
      <w:r w:rsidRPr="0094702C">
        <w:rPr>
          <w:rFonts w:eastAsia="Calibri"/>
          <w:i/>
          <w:color w:val="000000"/>
          <w:lang w:eastAsia="en-US"/>
        </w:rPr>
        <w:t>Соисполнителей</w:t>
      </w:r>
      <w:r w:rsidRPr="0094702C">
        <w:rPr>
          <w:rFonts w:eastAsia="Calibri"/>
          <w:color w:val="000000"/>
          <w:lang w:eastAsia="en-US"/>
        </w:rPr>
        <w:t xml:space="preserve">), и предоставлять по письменному или устному запросу </w:t>
      </w:r>
      <w:r w:rsidRPr="0094702C">
        <w:rPr>
          <w:rFonts w:eastAsia="Calibri"/>
          <w:i/>
          <w:color w:val="000000"/>
          <w:lang w:eastAsia="en-US"/>
        </w:rPr>
        <w:t>(Общества)</w:t>
      </w:r>
      <w:r w:rsidRPr="0094702C">
        <w:rPr>
          <w:rFonts w:eastAsia="Calibri"/>
          <w:color w:val="000000"/>
          <w:lang w:eastAsia="en-US"/>
        </w:rPr>
        <w:t xml:space="preserve"> информацию и документы.  </w:t>
      </w:r>
    </w:p>
    <w:p w:rsidR="003D1674" w:rsidRPr="0094702C" w:rsidRDefault="003D1674" w:rsidP="003D1674">
      <w:pPr>
        <w:tabs>
          <w:tab w:val="left" w:pos="567"/>
          <w:tab w:val="left" w:pos="1418"/>
          <w:tab w:val="left" w:pos="2160"/>
        </w:tabs>
        <w:ind w:firstLine="567"/>
        <w:jc w:val="both"/>
        <w:rPr>
          <w:rFonts w:eastAsia="Calibri"/>
          <w:color w:val="000000"/>
          <w:lang w:eastAsia="en-US"/>
        </w:rPr>
      </w:pPr>
      <w:r w:rsidRPr="0094702C">
        <w:rPr>
          <w:rFonts w:eastAsia="Calibri"/>
          <w:i/>
          <w:color w:val="000000"/>
          <w:lang w:eastAsia="en-US"/>
        </w:rPr>
        <w:t>(Общество)</w:t>
      </w:r>
      <w:r w:rsidRPr="0094702C">
        <w:rPr>
          <w:rFonts w:eastAsia="Calibri"/>
          <w:color w:val="000000"/>
          <w:lang w:eastAsia="en-US"/>
        </w:rPr>
        <w:t xml:space="preserve"> по запросу (</w:t>
      </w:r>
      <w:r w:rsidRPr="0094702C">
        <w:rPr>
          <w:rFonts w:eastAsia="Calibri"/>
          <w:i/>
          <w:color w:val="000000"/>
          <w:lang w:eastAsia="en-US"/>
        </w:rPr>
        <w:t>Контрагента</w:t>
      </w:r>
      <w:r w:rsidRPr="0094702C">
        <w:rPr>
          <w:rFonts w:eastAsia="Calibri"/>
          <w:color w:val="000000"/>
          <w:lang w:eastAsia="en-US"/>
        </w:rPr>
        <w:t>) окажет содействие в участии (</w:t>
      </w:r>
      <w:r w:rsidRPr="0094702C">
        <w:rPr>
          <w:rFonts w:eastAsia="Calibri"/>
          <w:i/>
          <w:color w:val="000000"/>
          <w:lang w:eastAsia="en-US"/>
        </w:rPr>
        <w:t xml:space="preserve">Контрагента) </w:t>
      </w:r>
      <w:r w:rsidRPr="0094702C">
        <w:rPr>
          <w:rFonts w:eastAsia="Calibri"/>
          <w:color w:val="000000"/>
          <w:lang w:eastAsia="en-US"/>
        </w:rPr>
        <w:t xml:space="preserve">в процессе обжалования на стороне </w:t>
      </w:r>
      <w:r w:rsidRPr="0094702C">
        <w:rPr>
          <w:rFonts w:eastAsia="Calibri"/>
          <w:i/>
          <w:color w:val="000000"/>
          <w:lang w:eastAsia="en-US"/>
        </w:rPr>
        <w:t>(Общества)</w:t>
      </w:r>
      <w:r w:rsidRPr="0094702C">
        <w:rPr>
          <w:rFonts w:eastAsia="Calibri"/>
          <w:color w:val="000000"/>
          <w:lang w:eastAsia="en-US"/>
        </w:rPr>
        <w:t xml:space="preserve"> акта органа государственной власти, вынесенного в отношении </w:t>
      </w:r>
      <w:r w:rsidRPr="0094702C">
        <w:rPr>
          <w:rFonts w:eastAsia="Calibri"/>
          <w:i/>
          <w:color w:val="000000"/>
          <w:lang w:eastAsia="en-US"/>
        </w:rPr>
        <w:t>(Общества)</w:t>
      </w:r>
      <w:r w:rsidRPr="0094702C">
        <w:rPr>
          <w:rFonts w:eastAsia="Calibri"/>
          <w:color w:val="000000"/>
          <w:lang w:eastAsia="en-US"/>
        </w:rPr>
        <w:t>, в части, касающейся хозяйственных операций с участием (</w:t>
      </w:r>
      <w:r w:rsidRPr="0094702C">
        <w:rPr>
          <w:rFonts w:eastAsia="Calibri"/>
          <w:i/>
          <w:color w:val="000000"/>
          <w:lang w:eastAsia="en-US"/>
        </w:rPr>
        <w:t>Контрагента</w:t>
      </w:r>
      <w:r w:rsidRPr="0094702C">
        <w:rPr>
          <w:rFonts w:eastAsia="Calibri"/>
          <w:color w:val="000000"/>
          <w:lang w:eastAsia="en-US"/>
        </w:rPr>
        <w:t xml:space="preserve">), и (или) </w:t>
      </w:r>
      <w:r w:rsidRPr="0094702C">
        <w:rPr>
          <w:rFonts w:eastAsia="Calibri"/>
          <w:i/>
          <w:color w:val="000000"/>
          <w:lang w:eastAsia="en-US"/>
        </w:rPr>
        <w:t>(Соисполнителей)</w:t>
      </w:r>
      <w:r w:rsidRPr="0094702C">
        <w:rPr>
          <w:rFonts w:eastAsia="Calibri"/>
          <w:color w:val="000000"/>
          <w:lang w:eastAsia="en-US"/>
        </w:rPr>
        <w:t>, и (или) Контрагентов</w:t>
      </w:r>
      <w:r w:rsidRPr="0094702C">
        <w:rPr>
          <w:rFonts w:eastAsia="Calibri"/>
          <w:i/>
          <w:color w:val="000000"/>
          <w:lang w:eastAsia="en-US"/>
        </w:rPr>
        <w:t xml:space="preserve"> (Соисполнителей)</w:t>
      </w:r>
      <w:r w:rsidRPr="0094702C">
        <w:rPr>
          <w:rFonts w:eastAsia="Calibri"/>
          <w:color w:val="000000"/>
          <w:lang w:eastAsia="en-US"/>
        </w:rPr>
        <w:t>.</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2.1.3. (</w:t>
      </w:r>
      <w:r w:rsidRPr="0094702C">
        <w:rPr>
          <w:rFonts w:eastAsia="Calibri"/>
          <w:i/>
          <w:color w:val="000000"/>
          <w:lang w:eastAsia="en-US"/>
        </w:rPr>
        <w:t>Контрагент</w:t>
      </w:r>
      <w:r w:rsidRPr="0094702C">
        <w:rPr>
          <w:rFonts w:eastAsia="Calibri"/>
          <w:color w:val="000000"/>
          <w:lang w:eastAsia="en-US"/>
        </w:rPr>
        <w:t xml:space="preserve">) обязуется возместить </w:t>
      </w:r>
      <w:r w:rsidRPr="0094702C">
        <w:rPr>
          <w:rFonts w:eastAsia="Calibri"/>
          <w:i/>
          <w:color w:val="000000"/>
          <w:lang w:eastAsia="en-US"/>
        </w:rPr>
        <w:t>(Обществу)</w:t>
      </w:r>
      <w:r w:rsidRPr="0094702C">
        <w:rPr>
          <w:rFonts w:eastAsia="Calibri"/>
          <w:color w:val="000000"/>
          <w:lang w:eastAsia="en-US"/>
        </w:rPr>
        <w:t xml:space="preserve"> все имущественные потери и (или) убытки </w:t>
      </w:r>
      <w:r w:rsidRPr="0094702C">
        <w:rPr>
          <w:rFonts w:eastAsia="Calibri"/>
          <w:i/>
          <w:color w:val="000000"/>
          <w:lang w:eastAsia="en-US"/>
        </w:rPr>
        <w:t>(Общества)</w:t>
      </w:r>
      <w:r w:rsidRPr="0094702C">
        <w:rPr>
          <w:rFonts w:eastAsia="Calibri"/>
          <w:color w:val="000000"/>
          <w:lang w:eastAsia="en-US"/>
        </w:rPr>
        <w:t xml:space="preserve"> в течение 5 (пяти) рабочих дней с даты получения (</w:t>
      </w:r>
      <w:r w:rsidRPr="0094702C">
        <w:rPr>
          <w:rFonts w:eastAsia="Calibri"/>
          <w:i/>
          <w:color w:val="000000"/>
          <w:lang w:eastAsia="en-US"/>
        </w:rPr>
        <w:t>Контрагент</w:t>
      </w:r>
      <w:r w:rsidRPr="0094702C">
        <w:rPr>
          <w:rFonts w:eastAsia="Calibri"/>
          <w:color w:val="000000"/>
          <w:lang w:eastAsia="en-US"/>
        </w:rPr>
        <w:t xml:space="preserve">ом) соответствующего требования </w:t>
      </w:r>
      <w:r w:rsidRPr="0094702C">
        <w:rPr>
          <w:rFonts w:eastAsia="Calibri"/>
          <w:i/>
          <w:color w:val="000000"/>
          <w:lang w:eastAsia="en-US"/>
        </w:rPr>
        <w:t>(Общества)</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В случае направления указанного требования по почте заказным письмом оно считается полученным (</w:t>
      </w:r>
      <w:r w:rsidRPr="0094702C">
        <w:rPr>
          <w:rFonts w:eastAsia="Calibri"/>
          <w:i/>
          <w:color w:val="000000"/>
          <w:lang w:eastAsia="en-US"/>
        </w:rPr>
        <w:t>Контрагентом</w:t>
      </w:r>
      <w:r w:rsidRPr="0094702C">
        <w:rPr>
          <w:rFonts w:eastAsia="Calibri"/>
          <w:color w:val="000000"/>
          <w:lang w:eastAsia="en-US"/>
        </w:rPr>
        <w:t xml:space="preserve">) по истечении 6 (шести) дней с даты направления заказного письма. Если </w:t>
      </w:r>
      <w:r w:rsidRPr="0094702C">
        <w:rPr>
          <w:rFonts w:eastAsia="Calibri"/>
          <w:i/>
          <w:color w:val="000000"/>
          <w:lang w:eastAsia="en-US"/>
        </w:rPr>
        <w:t>(Контрагент)</w:t>
      </w:r>
      <w:r w:rsidRPr="0094702C">
        <w:rPr>
          <w:rFonts w:eastAsia="Calibri"/>
          <w:color w:val="000000"/>
          <w:lang w:eastAsia="en-US"/>
        </w:rPr>
        <w:t xml:space="preserve"> изменил свой адрес места нахождения, не сообщив новый адрес места нахождения </w:t>
      </w:r>
      <w:r w:rsidRPr="0094702C">
        <w:rPr>
          <w:rFonts w:eastAsia="Calibri"/>
          <w:i/>
          <w:color w:val="000000"/>
          <w:lang w:eastAsia="en-US"/>
        </w:rPr>
        <w:t>(Обществу),</w:t>
      </w:r>
      <w:r w:rsidRPr="0094702C">
        <w:rPr>
          <w:rFonts w:eastAsia="Calibri"/>
          <w:color w:val="000000"/>
          <w:lang w:eastAsia="en-US"/>
        </w:rPr>
        <w:t xml:space="preserve"> и </w:t>
      </w:r>
      <w:r w:rsidRPr="0094702C">
        <w:rPr>
          <w:rFonts w:eastAsia="Calibri"/>
          <w:i/>
          <w:color w:val="000000"/>
          <w:lang w:eastAsia="en-US"/>
        </w:rPr>
        <w:t>(Общество)</w:t>
      </w:r>
      <w:r w:rsidRPr="0094702C">
        <w:rPr>
          <w:rFonts w:eastAsia="Calibri"/>
          <w:color w:val="000000"/>
          <w:lang w:eastAsia="en-US"/>
        </w:rPr>
        <w:t xml:space="preserve"> направило такое требование по последнему сообщенному адресу (</w:t>
      </w:r>
      <w:r w:rsidRPr="0094702C">
        <w:rPr>
          <w:rFonts w:eastAsia="Calibri"/>
          <w:i/>
          <w:color w:val="000000"/>
          <w:lang w:eastAsia="en-US"/>
        </w:rPr>
        <w:t>Контрагента)</w:t>
      </w:r>
      <w:r w:rsidRPr="0094702C">
        <w:rPr>
          <w:rFonts w:eastAsia="Calibri"/>
          <w:color w:val="000000"/>
          <w:lang w:eastAsia="en-US"/>
        </w:rPr>
        <w:t>, такое требование считается полученным (</w:t>
      </w:r>
      <w:r w:rsidRPr="0094702C">
        <w:rPr>
          <w:rFonts w:eastAsia="Calibri"/>
          <w:i/>
          <w:color w:val="000000"/>
          <w:lang w:eastAsia="en-US"/>
        </w:rPr>
        <w:t>Контрагентом</w:t>
      </w:r>
      <w:r w:rsidRPr="0094702C">
        <w:rPr>
          <w:rFonts w:eastAsia="Calibri"/>
          <w:color w:val="000000"/>
          <w:lang w:eastAsia="en-US"/>
        </w:rPr>
        <w:t>) по истечении 6 (шести) дней с даты направления заказного письма по последнему, сообщенному (</w:t>
      </w:r>
      <w:r w:rsidRPr="0094702C">
        <w:rPr>
          <w:rFonts w:eastAsia="Calibri"/>
          <w:i/>
          <w:color w:val="000000"/>
          <w:lang w:eastAsia="en-US"/>
        </w:rPr>
        <w:t xml:space="preserve">Контрагентом) </w:t>
      </w:r>
      <w:r w:rsidRPr="0094702C">
        <w:rPr>
          <w:rFonts w:eastAsia="Calibri"/>
          <w:color w:val="000000"/>
          <w:lang w:eastAsia="en-US"/>
        </w:rPr>
        <w:t>адресу.</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2.2. (</w:t>
      </w:r>
      <w:r w:rsidRPr="0094702C">
        <w:rPr>
          <w:rFonts w:eastAsia="Calibri"/>
          <w:i/>
          <w:color w:val="000000"/>
          <w:lang w:eastAsia="en-US"/>
        </w:rPr>
        <w:t>Контрагент</w:t>
      </w:r>
      <w:r w:rsidRPr="0094702C">
        <w:rPr>
          <w:rFonts w:eastAsia="Calibri"/>
          <w:color w:val="000000"/>
          <w:lang w:eastAsia="en-US"/>
        </w:rPr>
        <w:t xml:space="preserve">) обязуется возместить </w:t>
      </w:r>
      <w:r w:rsidRPr="0094702C">
        <w:rPr>
          <w:rFonts w:eastAsia="Calibri"/>
          <w:i/>
          <w:color w:val="000000"/>
          <w:lang w:eastAsia="en-US"/>
        </w:rPr>
        <w:t>(Обществу)</w:t>
      </w:r>
      <w:r w:rsidRPr="0094702C">
        <w:rPr>
          <w:rFonts w:eastAsia="Calibri"/>
          <w:color w:val="000000"/>
          <w:lang w:eastAsia="en-US"/>
        </w:rPr>
        <w:t xml:space="preserve"> полностью все имущественные потери и (или) убытки </w:t>
      </w:r>
      <w:r w:rsidRPr="0094702C">
        <w:rPr>
          <w:rFonts w:eastAsia="Calibri"/>
          <w:i/>
          <w:color w:val="000000"/>
          <w:lang w:eastAsia="en-US"/>
        </w:rPr>
        <w:t>(Общества)</w:t>
      </w:r>
      <w:r w:rsidRPr="0094702C">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если вследствие такого неурегулирования </w:t>
      </w:r>
      <w:r w:rsidRPr="0094702C">
        <w:rPr>
          <w:rFonts w:eastAsia="Calibri"/>
          <w:i/>
          <w:color w:val="000000"/>
          <w:lang w:eastAsia="en-US"/>
        </w:rPr>
        <w:t>(Общество)</w:t>
      </w:r>
      <w:r w:rsidRPr="0094702C">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2.2.1. Для целей применения настоящего пункта Особых условий Стороны достигли соглашения, что </w:t>
      </w:r>
    </w:p>
    <w:p w:rsidR="003D1674" w:rsidRPr="0094702C" w:rsidRDefault="003D1674" w:rsidP="003D1674">
      <w:pPr>
        <w:tabs>
          <w:tab w:val="left" w:pos="0"/>
          <w:tab w:val="left" w:pos="1134"/>
          <w:tab w:val="left" w:pos="1418"/>
        </w:tabs>
        <w:ind w:firstLine="567"/>
        <w:jc w:val="both"/>
        <w:rPr>
          <w:rFonts w:eastAsia="Calibri"/>
          <w:color w:val="000000"/>
          <w:lang w:eastAsia="en-US"/>
        </w:rPr>
      </w:pPr>
      <w:r w:rsidRPr="0094702C">
        <w:rPr>
          <w:rFonts w:eastAsia="Calibri"/>
          <w:color w:val="000000"/>
          <w:lang w:eastAsia="en-US"/>
        </w:rPr>
        <w:t>1)</w:t>
      </w:r>
      <w:r w:rsidRPr="0094702C">
        <w:rPr>
          <w:rFonts w:eastAsia="Calibri"/>
          <w:color w:val="000000"/>
          <w:lang w:eastAsia="en-US"/>
        </w:rPr>
        <w:tab/>
        <w:t>Заранее оцененный размер имущественных потерь, которые (</w:t>
      </w:r>
      <w:r w:rsidRPr="0094702C">
        <w:rPr>
          <w:rFonts w:eastAsia="Calibri"/>
          <w:i/>
          <w:color w:val="000000"/>
          <w:lang w:eastAsia="en-US"/>
        </w:rPr>
        <w:t>Контрагент</w:t>
      </w:r>
      <w:r w:rsidRPr="0094702C">
        <w:rPr>
          <w:rFonts w:eastAsia="Calibri"/>
          <w:color w:val="000000"/>
          <w:lang w:eastAsia="en-US"/>
        </w:rPr>
        <w:t xml:space="preserve">) обязуется возместить </w:t>
      </w:r>
      <w:r w:rsidRPr="0094702C">
        <w:rPr>
          <w:rFonts w:eastAsia="Calibri"/>
          <w:i/>
          <w:color w:val="000000"/>
          <w:lang w:eastAsia="en-US"/>
        </w:rPr>
        <w:t>(Обществу)</w:t>
      </w:r>
      <w:r w:rsidRPr="0094702C">
        <w:rPr>
          <w:rFonts w:eastAsia="Calibri"/>
          <w:color w:val="000000"/>
          <w:lang w:eastAsia="en-US"/>
        </w:rPr>
        <w:t xml:space="preserve"> в случае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получения налоговой выгоды по операциям с (</w:t>
      </w:r>
      <w:r w:rsidRPr="0094702C">
        <w:rPr>
          <w:rFonts w:eastAsia="Calibri"/>
          <w:i/>
          <w:color w:val="000000"/>
          <w:lang w:eastAsia="en-US"/>
        </w:rPr>
        <w:t>Контрагентом</w:t>
      </w:r>
      <w:r w:rsidRPr="0094702C">
        <w:rPr>
          <w:rFonts w:eastAsia="Calibri"/>
          <w:color w:val="000000"/>
          <w:lang w:eastAsia="en-US"/>
        </w:rPr>
        <w:t>) вследствие отказа от принятия к вычету НДС, равен совокупности следующих потерь:</w:t>
      </w:r>
    </w:p>
    <w:p w:rsidR="003D1674" w:rsidRPr="0094702C" w:rsidRDefault="003D1674" w:rsidP="003D1674">
      <w:pPr>
        <w:widowControl w:val="0"/>
        <w:numPr>
          <w:ilvl w:val="1"/>
          <w:numId w:val="28"/>
        </w:numPr>
        <w:tabs>
          <w:tab w:val="left" w:pos="993"/>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3D1674" w:rsidRPr="0094702C" w:rsidRDefault="003D1674" w:rsidP="003D1674">
      <w:pPr>
        <w:widowControl w:val="0"/>
        <w:numPr>
          <w:ilvl w:val="1"/>
          <w:numId w:val="28"/>
        </w:numPr>
        <w:tabs>
          <w:tab w:val="left" w:pos="993"/>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суммы, эквивалентной сумме пеней, которая была уплачена </w:t>
      </w:r>
      <w:r w:rsidRPr="0094702C">
        <w:rPr>
          <w:rFonts w:eastAsia="Calibri"/>
          <w:i/>
          <w:color w:val="000000"/>
          <w:lang w:eastAsia="en-US"/>
        </w:rPr>
        <w:t>(Обществом)</w:t>
      </w:r>
      <w:r w:rsidRPr="0094702C">
        <w:rPr>
          <w:rFonts w:eastAsia="Calibri"/>
          <w:color w:val="000000"/>
          <w:lang w:eastAsia="en-US"/>
        </w:rPr>
        <w:t xml:space="preserve"> в связи с доплатой НДС вследствие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принятия НДС к вычету, а также</w:t>
      </w:r>
    </w:p>
    <w:p w:rsidR="003D1674" w:rsidRPr="0094702C" w:rsidRDefault="003D1674" w:rsidP="003D1674">
      <w:pPr>
        <w:widowControl w:val="0"/>
        <w:numPr>
          <w:ilvl w:val="1"/>
          <w:numId w:val="28"/>
        </w:numPr>
        <w:tabs>
          <w:tab w:val="left" w:pos="993"/>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суммы в размере налога на прибыль организаций, подлежащего расчету </w:t>
      </w:r>
      <w:r w:rsidRPr="0094702C">
        <w:rPr>
          <w:rFonts w:eastAsia="Calibri"/>
          <w:i/>
          <w:color w:val="000000"/>
          <w:lang w:eastAsia="en-US"/>
        </w:rPr>
        <w:t>(Обществом)</w:t>
      </w:r>
      <w:r w:rsidRPr="0094702C">
        <w:rPr>
          <w:rFonts w:eastAsia="Calibri"/>
          <w:color w:val="000000"/>
          <w:lang w:eastAsia="en-US"/>
        </w:rPr>
        <w:t xml:space="preserve"> с суммы внереализационных доходов на основании п. 3 ст. 250 НК РФ в связи с возмещением </w:t>
      </w:r>
      <w:r w:rsidRPr="0094702C">
        <w:rPr>
          <w:rFonts w:eastAsia="Calibri"/>
          <w:i/>
          <w:color w:val="000000"/>
          <w:lang w:eastAsia="en-US"/>
        </w:rPr>
        <w:t>(Контрагентом)</w:t>
      </w:r>
      <w:r w:rsidRPr="0094702C">
        <w:rPr>
          <w:rFonts w:eastAsia="Calibri"/>
          <w:color w:val="000000"/>
          <w:lang w:eastAsia="en-US"/>
        </w:rPr>
        <w:t xml:space="preserve"> имущественных потерь, определенных настоящим пунктом Особых условий.</w:t>
      </w:r>
    </w:p>
    <w:p w:rsidR="003D1674" w:rsidRPr="0094702C" w:rsidRDefault="003D1674" w:rsidP="003D1674">
      <w:pPr>
        <w:tabs>
          <w:tab w:val="left" w:pos="1134"/>
          <w:tab w:val="left" w:pos="1418"/>
        </w:tabs>
        <w:ind w:firstLine="567"/>
        <w:jc w:val="both"/>
        <w:rPr>
          <w:rFonts w:eastAsia="Calibri"/>
          <w:color w:val="000000"/>
          <w:lang w:eastAsia="en-US"/>
        </w:rPr>
      </w:pPr>
      <w:r w:rsidRPr="0094702C">
        <w:rPr>
          <w:rFonts w:eastAsia="Calibri"/>
          <w:color w:val="000000"/>
          <w:lang w:eastAsia="en-US"/>
        </w:rPr>
        <w:t>2)</w:t>
      </w:r>
      <w:r w:rsidRPr="0094702C">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94702C">
        <w:rPr>
          <w:rFonts w:eastAsia="Calibri"/>
          <w:i/>
          <w:color w:val="000000"/>
          <w:lang w:eastAsia="en-US"/>
        </w:rPr>
        <w:t>Контрагент</w:t>
      </w:r>
      <w:r w:rsidRPr="0094702C">
        <w:rPr>
          <w:rFonts w:eastAsia="Calibri"/>
          <w:color w:val="000000"/>
          <w:lang w:eastAsia="en-US"/>
        </w:rPr>
        <w:t xml:space="preserve">) признает, что получение </w:t>
      </w:r>
      <w:r w:rsidRPr="0094702C">
        <w:rPr>
          <w:rFonts w:eastAsia="Calibri"/>
          <w:i/>
          <w:color w:val="000000"/>
          <w:lang w:eastAsia="en-US"/>
        </w:rPr>
        <w:t>(Обществом)</w:t>
      </w:r>
      <w:r w:rsidRPr="0094702C">
        <w:rPr>
          <w:rFonts w:eastAsia="Calibri"/>
          <w:color w:val="000000"/>
          <w:lang w:eastAsia="en-US"/>
        </w:rPr>
        <w:t xml:space="preserve"> от территориального налогового органа информации о наличии сведений о признаках Н</w:t>
      </w:r>
      <w:r w:rsidRPr="0094702C">
        <w:rPr>
          <w:rFonts w:eastAsia="Calibri"/>
          <w:bCs/>
          <w:color w:val="000000"/>
          <w:lang w:eastAsia="en-US"/>
        </w:rPr>
        <w:t xml:space="preserve">есформированного источника вычета НДС (информации об </w:t>
      </w:r>
      <w:r w:rsidRPr="0094702C">
        <w:rPr>
          <w:rFonts w:eastAsia="Calibri"/>
          <w:color w:val="000000"/>
          <w:lang w:eastAsia="en-US"/>
        </w:rPr>
        <w:t xml:space="preserve">отсутствии в бюджете сформированного источника для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является достаточным основанием для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94702C">
        <w:rPr>
          <w:rFonts w:eastAsia="Calibri"/>
          <w:i/>
          <w:color w:val="000000"/>
          <w:lang w:eastAsia="en-US"/>
        </w:rPr>
        <w:t>(Общества)</w:t>
      </w:r>
      <w:r w:rsidRPr="0094702C">
        <w:rPr>
          <w:rFonts w:eastAsia="Calibri"/>
          <w:color w:val="000000"/>
          <w:lang w:eastAsia="en-US"/>
        </w:rPr>
        <w:t xml:space="preserve"> доказывания иных обстоятельств в обоснование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принятия сумм НДС к вычету.</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94702C">
        <w:rPr>
          <w:rFonts w:eastAsia="Calibri"/>
          <w:bCs/>
          <w:color w:val="000000"/>
          <w:lang w:eastAsia="en-US"/>
        </w:rPr>
        <w:t xml:space="preserve">есформированного источника вычета НДС (информация об </w:t>
      </w:r>
      <w:r w:rsidRPr="0094702C">
        <w:rPr>
          <w:rFonts w:eastAsia="Calibri"/>
          <w:color w:val="000000"/>
          <w:lang w:eastAsia="en-US"/>
        </w:rPr>
        <w:t xml:space="preserve">отсутствии в бюджете сформированного источника для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94702C">
        <w:rPr>
          <w:rFonts w:eastAsia="Calibri"/>
          <w:i/>
          <w:color w:val="000000"/>
          <w:lang w:eastAsia="en-US"/>
        </w:rPr>
        <w:t>(Общества)</w:t>
      </w:r>
      <w:r w:rsidRPr="0094702C">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w:t>
      </w:r>
      <w:r w:rsidRPr="0094702C">
        <w:rPr>
          <w:rFonts w:eastAsia="Calibri"/>
          <w:color w:val="000000"/>
          <w:lang w:eastAsia="en-US"/>
        </w:rPr>
        <w:lastRenderedPageBreak/>
        <w:t>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3D1674" w:rsidRPr="0094702C" w:rsidRDefault="003D1674" w:rsidP="003D1674">
      <w:pPr>
        <w:tabs>
          <w:tab w:val="left" w:pos="567"/>
          <w:tab w:val="left" w:pos="1134"/>
          <w:tab w:val="left" w:pos="1418"/>
        </w:tabs>
        <w:ind w:firstLine="567"/>
        <w:jc w:val="both"/>
        <w:rPr>
          <w:rFonts w:eastAsia="Calibri"/>
          <w:color w:val="000000"/>
          <w:lang w:eastAsia="en-US"/>
        </w:rPr>
      </w:pPr>
      <w:r w:rsidRPr="0094702C">
        <w:rPr>
          <w:rFonts w:eastAsia="Calibri"/>
          <w:color w:val="000000"/>
          <w:lang w:eastAsia="en-US"/>
        </w:rPr>
        <w:t>3)</w:t>
      </w:r>
      <w:r w:rsidRPr="0094702C">
        <w:rPr>
          <w:rFonts w:eastAsia="Calibri"/>
          <w:color w:val="000000"/>
          <w:lang w:eastAsia="en-US"/>
        </w:rPr>
        <w:tab/>
        <w:t xml:space="preserve">Добровольный отказ </w:t>
      </w:r>
      <w:r w:rsidRPr="0094702C">
        <w:rPr>
          <w:rFonts w:eastAsia="Calibri"/>
          <w:i/>
          <w:color w:val="000000"/>
          <w:lang w:eastAsia="en-US"/>
        </w:rPr>
        <w:t>(Общества)</w:t>
      </w:r>
      <w:r w:rsidRPr="0094702C">
        <w:rPr>
          <w:rFonts w:eastAsia="Calibri"/>
          <w:color w:val="000000"/>
          <w:lang w:eastAsia="en-US"/>
        </w:rPr>
        <w:t xml:space="preserve"> от принятия сумм НДС к вычету выражается в подаче </w:t>
      </w:r>
      <w:r w:rsidRPr="0094702C">
        <w:rPr>
          <w:rFonts w:eastAsia="Calibri"/>
          <w:i/>
          <w:color w:val="000000"/>
          <w:lang w:eastAsia="en-US"/>
        </w:rPr>
        <w:t>(Обществом)</w:t>
      </w:r>
      <w:r w:rsidRPr="0094702C">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94702C">
        <w:rPr>
          <w:rFonts w:eastAsia="Calibri"/>
          <w:i/>
          <w:color w:val="000000"/>
          <w:lang w:eastAsia="en-US"/>
        </w:rPr>
        <w:t>(Контрагентом</w:t>
      </w:r>
      <w:r w:rsidRPr="0094702C">
        <w:rPr>
          <w:rFonts w:eastAsia="Calibri"/>
          <w:color w:val="000000"/>
          <w:lang w:eastAsia="en-US"/>
        </w:rPr>
        <w:t>).</w:t>
      </w:r>
    </w:p>
    <w:p w:rsidR="003D1674" w:rsidRPr="0094702C" w:rsidRDefault="003D1674" w:rsidP="003D1674">
      <w:pPr>
        <w:tabs>
          <w:tab w:val="left" w:pos="567"/>
          <w:tab w:val="left" w:pos="1134"/>
          <w:tab w:val="left" w:pos="1418"/>
        </w:tabs>
        <w:ind w:firstLine="567"/>
        <w:jc w:val="both"/>
        <w:rPr>
          <w:rFonts w:eastAsia="Calibri"/>
          <w:color w:val="000000"/>
          <w:lang w:eastAsia="en-US"/>
        </w:rPr>
      </w:pPr>
      <w:r w:rsidRPr="0094702C">
        <w:rPr>
          <w:rFonts w:eastAsia="Calibri"/>
          <w:color w:val="000000"/>
          <w:lang w:eastAsia="en-US"/>
        </w:rPr>
        <w:t>4)</w:t>
      </w:r>
      <w:r w:rsidRPr="0094702C">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94702C">
        <w:rPr>
          <w:rFonts w:eastAsia="Calibri"/>
          <w:i/>
          <w:color w:val="000000"/>
          <w:lang w:eastAsia="en-US"/>
        </w:rPr>
        <w:t>(Обществом)</w:t>
      </w:r>
      <w:r w:rsidRPr="0094702C">
        <w:rPr>
          <w:rFonts w:eastAsia="Calibri"/>
          <w:color w:val="000000"/>
          <w:lang w:eastAsia="en-US"/>
        </w:rPr>
        <w:t xml:space="preserve"> и </w:t>
      </w:r>
      <w:r w:rsidRPr="0094702C">
        <w:rPr>
          <w:rFonts w:eastAsia="Calibri"/>
          <w:i/>
          <w:color w:val="000000"/>
          <w:lang w:eastAsia="en-US"/>
        </w:rPr>
        <w:t>(Контрагентом)</w:t>
      </w:r>
      <w:r w:rsidRPr="0094702C">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3D1674" w:rsidRPr="0094702C" w:rsidRDefault="003D1674" w:rsidP="003D1674">
      <w:pPr>
        <w:tabs>
          <w:tab w:val="left" w:pos="567"/>
          <w:tab w:val="left" w:pos="1134"/>
          <w:tab w:val="left" w:pos="1418"/>
        </w:tabs>
        <w:ind w:firstLine="567"/>
        <w:jc w:val="both"/>
        <w:rPr>
          <w:rFonts w:eastAsia="Calibri"/>
          <w:color w:val="000000"/>
          <w:lang w:eastAsia="en-US"/>
        </w:rPr>
      </w:pPr>
      <w:r w:rsidRPr="0094702C">
        <w:rPr>
          <w:rFonts w:eastAsia="Calibri"/>
          <w:color w:val="000000"/>
          <w:lang w:eastAsia="en-US"/>
        </w:rPr>
        <w:t>5)</w:t>
      </w:r>
      <w:r w:rsidRPr="0094702C">
        <w:rPr>
          <w:rFonts w:eastAsia="Calibri"/>
          <w:color w:val="000000"/>
          <w:lang w:eastAsia="en-US"/>
        </w:rPr>
        <w:tab/>
        <w:t>Способом урегулирования ситуации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 признается любой из следующих способов:</w:t>
      </w:r>
    </w:p>
    <w:p w:rsidR="003D1674" w:rsidRPr="0094702C" w:rsidRDefault="003D1674" w:rsidP="003D1674">
      <w:pPr>
        <w:tabs>
          <w:tab w:val="left" w:pos="993"/>
          <w:tab w:val="left" w:pos="1134"/>
        </w:tabs>
        <w:ind w:firstLine="567"/>
        <w:jc w:val="both"/>
        <w:rPr>
          <w:rFonts w:eastAsia="Calibri"/>
          <w:color w:val="000000"/>
          <w:lang w:eastAsia="en-US"/>
        </w:rPr>
      </w:pPr>
      <w:r w:rsidRPr="0094702C">
        <w:rPr>
          <w:rFonts w:eastAsia="Calibri"/>
          <w:color w:val="000000"/>
          <w:lang w:val="en-US" w:eastAsia="en-US"/>
        </w:rPr>
        <w:t>a</w:t>
      </w:r>
      <w:r w:rsidRPr="0094702C">
        <w:rPr>
          <w:rFonts w:eastAsia="Calibri"/>
          <w:color w:val="000000"/>
          <w:lang w:eastAsia="en-US"/>
        </w:rPr>
        <w:t>)</w:t>
      </w:r>
      <w:r w:rsidRPr="0094702C">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94702C">
        <w:rPr>
          <w:rFonts w:eastAsia="Calibri"/>
          <w:i/>
          <w:color w:val="000000"/>
          <w:lang w:eastAsia="en-US"/>
        </w:rPr>
        <w:t xml:space="preserve">(Обществом) </w:t>
      </w:r>
      <w:r w:rsidRPr="0094702C">
        <w:rPr>
          <w:rFonts w:eastAsia="Calibri"/>
          <w:color w:val="000000"/>
          <w:lang w:eastAsia="en-US"/>
        </w:rPr>
        <w:t xml:space="preserve">(ситуация в этом случае признается урегулированной для всех звеньев цепочки, а также для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tabs>
          <w:tab w:val="left" w:pos="993"/>
          <w:tab w:val="left" w:pos="1134"/>
        </w:tabs>
        <w:ind w:firstLine="567"/>
        <w:jc w:val="both"/>
        <w:rPr>
          <w:rFonts w:eastAsia="Calibri"/>
          <w:color w:val="000000"/>
          <w:lang w:eastAsia="en-US"/>
        </w:rPr>
      </w:pPr>
      <w:r w:rsidRPr="0094702C">
        <w:rPr>
          <w:rFonts w:eastAsia="Calibri"/>
          <w:color w:val="000000"/>
          <w:lang w:val="en-US" w:eastAsia="en-US"/>
        </w:rPr>
        <w:t>b</w:t>
      </w:r>
      <w:r w:rsidRPr="0094702C">
        <w:rPr>
          <w:rFonts w:eastAsia="Calibri"/>
          <w:color w:val="000000"/>
          <w:lang w:eastAsia="en-US"/>
        </w:rPr>
        <w:t>)</w:t>
      </w:r>
      <w:r w:rsidRPr="0094702C">
        <w:rPr>
          <w:rFonts w:eastAsia="Calibri"/>
          <w:color w:val="000000"/>
          <w:lang w:eastAsia="en-US"/>
        </w:rPr>
        <w:tab/>
        <w:t xml:space="preserve">формирование источника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tabs>
          <w:tab w:val="left" w:pos="567"/>
          <w:tab w:val="left" w:pos="993"/>
          <w:tab w:val="left" w:pos="1134"/>
          <w:tab w:val="left" w:pos="1418"/>
        </w:tabs>
        <w:ind w:firstLine="567"/>
        <w:contextualSpacing/>
        <w:jc w:val="both"/>
        <w:rPr>
          <w:color w:val="000000"/>
          <w:lang w:eastAsia="ar-SA"/>
        </w:rPr>
      </w:pPr>
      <w:r w:rsidRPr="0094702C">
        <w:rPr>
          <w:rFonts w:eastAsia="Calibri"/>
          <w:color w:val="000000"/>
          <w:lang w:val="en-US" w:eastAsia="en-US"/>
        </w:rPr>
        <w:t>c</w:t>
      </w:r>
      <w:r w:rsidRPr="0094702C">
        <w:rPr>
          <w:rFonts w:eastAsia="Calibri"/>
          <w:color w:val="000000"/>
          <w:lang w:eastAsia="en-US"/>
        </w:rPr>
        <w:t>)</w:t>
      </w:r>
      <w:r w:rsidRPr="0094702C">
        <w:rPr>
          <w:rFonts w:eastAsia="Calibri"/>
          <w:color w:val="000000"/>
          <w:lang w:eastAsia="en-US"/>
        </w:rPr>
        <w:tab/>
        <w:t xml:space="preserve">добровольный отказ </w:t>
      </w:r>
      <w:r w:rsidRPr="0094702C">
        <w:rPr>
          <w:rFonts w:eastAsia="Calibri"/>
          <w:i/>
          <w:color w:val="000000"/>
          <w:lang w:eastAsia="en-US"/>
        </w:rPr>
        <w:t>(Обществом)</w:t>
      </w:r>
      <w:r w:rsidRPr="0094702C">
        <w:rPr>
          <w:rFonts w:eastAsia="Calibri"/>
          <w:color w:val="000000"/>
          <w:lang w:eastAsia="en-US"/>
        </w:rPr>
        <w:t xml:space="preserve"> от принятия к вычету НДС (снятие вычета НДС) по операции с </w:t>
      </w:r>
      <w:r w:rsidRPr="0094702C">
        <w:rPr>
          <w:rFonts w:eastAsia="Calibri"/>
          <w:i/>
          <w:color w:val="000000"/>
          <w:lang w:eastAsia="en-US"/>
        </w:rPr>
        <w:t>(Контрагентом)</w:t>
      </w:r>
      <w:r w:rsidRPr="0094702C">
        <w:rPr>
          <w:rFonts w:eastAsia="Calibri"/>
          <w:color w:val="000000"/>
          <w:lang w:eastAsia="en-US"/>
        </w:rPr>
        <w:t xml:space="preserve"> (в этом случае ситуация признается урегулированной только для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ind w:firstLine="567"/>
        <w:jc w:val="both"/>
        <w:rPr>
          <w:rFonts w:eastAsia="Calibri"/>
          <w:color w:val="000000"/>
          <w:lang w:eastAsia="en-US"/>
        </w:rPr>
      </w:pPr>
      <w:r w:rsidRPr="0094702C">
        <w:rPr>
          <w:rFonts w:eastAsia="Calibri"/>
          <w:color w:val="000000"/>
          <w:lang w:eastAsia="en-US"/>
        </w:rPr>
        <w:t>Факт урегулирования ситуации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2.2.2. При получении </w:t>
      </w:r>
      <w:r w:rsidRPr="0094702C">
        <w:rPr>
          <w:rFonts w:eastAsia="Calibri"/>
          <w:i/>
          <w:color w:val="000000"/>
          <w:lang w:eastAsia="en-US"/>
        </w:rPr>
        <w:t>(Контрагентом)</w:t>
      </w:r>
      <w:r w:rsidRPr="0094702C">
        <w:rPr>
          <w:rFonts w:eastAsia="Calibri"/>
          <w:color w:val="000000"/>
          <w:lang w:eastAsia="en-US"/>
        </w:rPr>
        <w:t xml:space="preserve"> Уведомления от </w:t>
      </w:r>
      <w:r w:rsidRPr="0094702C">
        <w:rPr>
          <w:rFonts w:eastAsia="Calibri"/>
          <w:i/>
          <w:color w:val="000000"/>
          <w:lang w:eastAsia="en-US"/>
        </w:rPr>
        <w:t>(Общества)</w:t>
      </w:r>
      <w:r w:rsidRPr="0094702C">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по Цепочке поставщиков товаров (работ/услуг), </w:t>
      </w:r>
      <w:r w:rsidRPr="0094702C">
        <w:rPr>
          <w:rFonts w:eastAsia="Calibri"/>
          <w:i/>
          <w:color w:val="000000"/>
          <w:lang w:eastAsia="en-US"/>
        </w:rPr>
        <w:t>(Контрагент)</w:t>
      </w:r>
      <w:r w:rsidRPr="0094702C">
        <w:rPr>
          <w:rFonts w:eastAsia="Calibri"/>
          <w:color w:val="000000"/>
          <w:lang w:eastAsia="en-US"/>
        </w:rPr>
        <w:t xml:space="preserve"> обязуется урегулировать ситуацию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 в срок, указанный в таком Уведомлении.</w:t>
      </w:r>
    </w:p>
    <w:p w:rsidR="003D1674" w:rsidRPr="0094702C" w:rsidRDefault="003D1674" w:rsidP="003D1674">
      <w:pPr>
        <w:ind w:firstLine="567"/>
        <w:jc w:val="both"/>
        <w:rPr>
          <w:rFonts w:eastAsia="Calibri"/>
          <w:color w:val="000000"/>
          <w:lang w:eastAsia="en-US"/>
        </w:rPr>
      </w:pPr>
      <w:r w:rsidRPr="0094702C">
        <w:rPr>
          <w:rFonts w:eastAsia="Calibri"/>
          <w:color w:val="000000"/>
          <w:lang w:eastAsia="en-US"/>
        </w:rPr>
        <w:t>В этих целях:</w:t>
      </w:r>
    </w:p>
    <w:p w:rsidR="003D1674" w:rsidRPr="0094702C" w:rsidRDefault="003D1674" w:rsidP="003D1674">
      <w:pPr>
        <w:widowControl w:val="0"/>
        <w:numPr>
          <w:ilvl w:val="0"/>
          <w:numId w:val="31"/>
        </w:numPr>
        <w:tabs>
          <w:tab w:val="left" w:pos="851"/>
        </w:tabs>
        <w:ind w:left="0" w:firstLine="567"/>
        <w:contextualSpacing/>
        <w:jc w:val="both"/>
        <w:rPr>
          <w:rFonts w:eastAsia="Calibri"/>
          <w:color w:val="000000"/>
          <w:lang w:eastAsia="en-US"/>
        </w:rPr>
      </w:pPr>
      <w:r w:rsidRPr="0094702C">
        <w:rPr>
          <w:rFonts w:eastAsia="Calibri"/>
          <w:i/>
          <w:color w:val="000000"/>
          <w:lang w:eastAsia="en-US"/>
        </w:rPr>
        <w:t xml:space="preserve">(Контрагент), </w:t>
      </w:r>
      <w:r w:rsidRPr="0094702C">
        <w:rPr>
          <w:rFonts w:eastAsia="Calibri"/>
          <w:color w:val="000000"/>
          <w:lang w:eastAsia="en-US"/>
        </w:rPr>
        <w:t>исполнивший настоящий Договор</w:t>
      </w:r>
      <w:r w:rsidRPr="0094702C">
        <w:rPr>
          <w:rFonts w:eastAsia="Calibri"/>
          <w:i/>
          <w:color w:val="000000"/>
          <w:lang w:eastAsia="en-US"/>
        </w:rPr>
        <w:t xml:space="preserve"> </w:t>
      </w:r>
      <w:r w:rsidRPr="0094702C">
        <w:rPr>
          <w:rFonts w:eastAsia="Calibri"/>
          <w:color w:val="000000"/>
          <w:lang w:eastAsia="en-US"/>
        </w:rPr>
        <w:t xml:space="preserve">своими силами без привлечения </w:t>
      </w:r>
      <w:r w:rsidRPr="0094702C">
        <w:rPr>
          <w:rFonts w:eastAsia="Calibri"/>
          <w:i/>
          <w:color w:val="000000"/>
          <w:lang w:eastAsia="en-US"/>
        </w:rPr>
        <w:t>(Соисполнителя)</w:t>
      </w:r>
      <w:r w:rsidRPr="0094702C">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94702C">
        <w:rPr>
          <w:rFonts w:eastAsia="Calibri"/>
          <w:i/>
          <w:color w:val="000000"/>
          <w:lang w:eastAsia="en-US"/>
        </w:rPr>
        <w:t>(Обществу)</w:t>
      </w:r>
      <w:r w:rsidRPr="0094702C">
        <w:rPr>
          <w:rFonts w:eastAsia="Calibri"/>
          <w:color w:val="000000"/>
          <w:lang w:eastAsia="en-US"/>
        </w:rPr>
        <w:t xml:space="preserve"> условия для принятия к вычету НДС по настоящему Договору</w:t>
      </w:r>
      <w:r w:rsidRPr="0094702C">
        <w:rPr>
          <w:rFonts w:eastAsia="Calibri"/>
          <w:i/>
          <w:color w:val="000000"/>
          <w:lang w:eastAsia="en-US"/>
        </w:rPr>
        <w:t>,</w:t>
      </w:r>
      <w:r w:rsidRPr="0094702C">
        <w:rPr>
          <w:rFonts w:eastAsia="Calibri"/>
          <w:color w:val="000000"/>
          <w:lang w:eastAsia="en-US"/>
        </w:rPr>
        <w:t xml:space="preserve"> </w:t>
      </w:r>
    </w:p>
    <w:p w:rsidR="003D1674" w:rsidRPr="0094702C" w:rsidRDefault="003D1674" w:rsidP="003D1674">
      <w:pPr>
        <w:widowControl w:val="0"/>
        <w:numPr>
          <w:ilvl w:val="0"/>
          <w:numId w:val="31"/>
        </w:numPr>
        <w:tabs>
          <w:tab w:val="left" w:pos="851"/>
        </w:tabs>
        <w:ind w:left="0" w:firstLine="567"/>
        <w:contextualSpacing/>
        <w:jc w:val="both"/>
        <w:rPr>
          <w:rFonts w:eastAsia="Calibri"/>
          <w:color w:val="000000"/>
          <w:lang w:eastAsia="en-US"/>
        </w:rPr>
      </w:pPr>
      <w:r w:rsidRPr="0094702C">
        <w:rPr>
          <w:rFonts w:eastAsia="Calibri"/>
          <w:i/>
          <w:color w:val="000000"/>
          <w:lang w:eastAsia="en-US"/>
        </w:rPr>
        <w:t xml:space="preserve">(Контрагент), </w:t>
      </w:r>
      <w:r w:rsidRPr="0094702C">
        <w:rPr>
          <w:rFonts w:eastAsia="Calibri"/>
          <w:color w:val="000000"/>
          <w:lang w:eastAsia="en-US"/>
        </w:rPr>
        <w:t>привлекший</w:t>
      </w:r>
      <w:r w:rsidRPr="0094702C">
        <w:rPr>
          <w:rFonts w:eastAsia="Calibri"/>
          <w:i/>
          <w:color w:val="000000"/>
          <w:lang w:eastAsia="en-US"/>
        </w:rPr>
        <w:t xml:space="preserve"> </w:t>
      </w:r>
      <w:r w:rsidRPr="0094702C">
        <w:rPr>
          <w:rFonts w:eastAsia="Calibri"/>
          <w:color w:val="000000"/>
          <w:lang w:eastAsia="en-US"/>
        </w:rPr>
        <w:t>для исполнения настоящего Договора</w:t>
      </w:r>
      <w:r w:rsidRPr="0094702C">
        <w:rPr>
          <w:rFonts w:eastAsia="Calibri"/>
          <w:i/>
          <w:color w:val="000000"/>
          <w:lang w:eastAsia="en-US"/>
        </w:rPr>
        <w:t xml:space="preserve"> (Соисполнителя)</w:t>
      </w:r>
      <w:r w:rsidRPr="0094702C">
        <w:rPr>
          <w:rFonts w:eastAsia="Calibri"/>
          <w:color w:val="000000"/>
          <w:lang w:eastAsia="en-US"/>
        </w:rPr>
        <w:t>, обязан урегулировать ситуацию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w:t>
      </w:r>
    </w:p>
    <w:p w:rsidR="003D1674" w:rsidRPr="0094702C" w:rsidRDefault="003D1674" w:rsidP="003D1674">
      <w:pPr>
        <w:contextualSpacing/>
        <w:jc w:val="both"/>
        <w:rPr>
          <w:rFonts w:eastAsia="Calibri"/>
          <w:color w:val="000000"/>
          <w:lang w:eastAsia="en-US"/>
        </w:rPr>
      </w:pPr>
      <w:r w:rsidRPr="0094702C">
        <w:rPr>
          <w:rFonts w:eastAsia="Calibri"/>
          <w:b/>
          <w:color w:val="000000"/>
          <w:lang w:eastAsia="en-US"/>
        </w:rPr>
        <w:t>-</w:t>
      </w:r>
      <w:r w:rsidRPr="0094702C">
        <w:rPr>
          <w:rFonts w:eastAsia="Calibri"/>
          <w:color w:val="000000"/>
          <w:lang w:eastAsia="en-US"/>
        </w:rPr>
        <w:t xml:space="preserve"> способом, указанным в подпункте </w:t>
      </w:r>
      <w:r w:rsidRPr="0094702C">
        <w:rPr>
          <w:rFonts w:eastAsia="Calibri"/>
          <w:color w:val="000000"/>
          <w:lang w:val="en-US" w:eastAsia="en-US"/>
        </w:rPr>
        <w:t>a</w:t>
      </w:r>
      <w:r w:rsidRPr="0094702C">
        <w:rPr>
          <w:rFonts w:eastAsia="Calibri"/>
          <w:color w:val="000000"/>
          <w:lang w:eastAsia="en-US"/>
        </w:rPr>
        <w:t xml:space="preserve">) подпункта 5) пункта 2.2.1 Особых условий (в этом случае </w:t>
      </w:r>
      <w:r w:rsidRPr="0094702C">
        <w:rPr>
          <w:rFonts w:eastAsia="Calibri"/>
          <w:i/>
          <w:color w:val="000000"/>
          <w:lang w:eastAsia="en-US"/>
        </w:rPr>
        <w:t>(Контрагент)</w:t>
      </w:r>
      <w:r w:rsidRPr="0094702C">
        <w:rPr>
          <w:rFonts w:eastAsia="Calibri"/>
          <w:color w:val="000000"/>
          <w:lang w:eastAsia="en-US"/>
        </w:rPr>
        <w:t xml:space="preserve"> обязан, в частности, предпринять меры по понуждению привлеченного им (</w:t>
      </w:r>
      <w:r w:rsidRPr="0094702C">
        <w:rPr>
          <w:rFonts w:eastAsia="Calibri"/>
          <w:i/>
          <w:color w:val="000000"/>
          <w:lang w:eastAsia="en-US"/>
        </w:rPr>
        <w:t>Соисполнителя</w:t>
      </w:r>
      <w:r w:rsidRPr="0094702C">
        <w:rPr>
          <w:rFonts w:eastAsia="Calibri"/>
          <w:color w:val="000000"/>
          <w:lang w:eastAsia="en-US"/>
        </w:rPr>
        <w:t>) к урегулированию ситуации в отношении</w:t>
      </w:r>
      <w:r w:rsidRPr="0094702C">
        <w:rPr>
          <w:rFonts w:eastAsia="Calibri"/>
          <w:color w:val="FF0000"/>
          <w:lang w:eastAsia="en-US"/>
        </w:rPr>
        <w:t xml:space="preserve"> </w:t>
      </w:r>
      <w:r w:rsidRPr="0094702C">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94702C">
        <w:rPr>
          <w:rFonts w:eastAsia="Calibri"/>
          <w:color w:val="000000"/>
          <w:lang w:val="en-US" w:eastAsia="en-US"/>
        </w:rPr>
        <w:t>a</w:t>
      </w:r>
      <w:r w:rsidRPr="0094702C">
        <w:rPr>
          <w:rFonts w:eastAsia="Calibri"/>
          <w:color w:val="000000"/>
          <w:lang w:eastAsia="en-US"/>
        </w:rPr>
        <w:t xml:space="preserve">) и (или) </w:t>
      </w:r>
      <w:r w:rsidRPr="0094702C">
        <w:rPr>
          <w:rFonts w:eastAsia="Calibri"/>
          <w:color w:val="000000"/>
          <w:lang w:val="en-US" w:eastAsia="en-US"/>
        </w:rPr>
        <w:t>b</w:t>
      </w:r>
      <w:r w:rsidRPr="0094702C">
        <w:rPr>
          <w:rFonts w:eastAsia="Calibri"/>
          <w:color w:val="000000"/>
          <w:lang w:eastAsia="en-US"/>
        </w:rPr>
        <w:t>) подпункта 5) пункта 2.2.1 Особых условий),</w:t>
      </w:r>
    </w:p>
    <w:p w:rsidR="003D1674" w:rsidRPr="0094702C" w:rsidRDefault="003D1674" w:rsidP="003D1674">
      <w:pPr>
        <w:widowControl w:val="0"/>
        <w:contextualSpacing/>
        <w:jc w:val="both"/>
        <w:rPr>
          <w:rFonts w:eastAsia="Calibri"/>
          <w:color w:val="000000"/>
          <w:lang w:eastAsia="en-US"/>
        </w:rPr>
      </w:pPr>
      <w:r w:rsidRPr="0094702C">
        <w:rPr>
          <w:rFonts w:eastAsia="Calibri"/>
          <w:i/>
          <w:color w:val="000000"/>
          <w:lang w:eastAsia="en-US"/>
        </w:rPr>
        <w:t>-</w:t>
      </w:r>
      <w:r w:rsidRPr="0094702C">
        <w:rPr>
          <w:rFonts w:eastAsia="Calibri"/>
          <w:color w:val="000000"/>
          <w:lang w:eastAsia="en-US"/>
        </w:rPr>
        <w:t xml:space="preserve"> способом, указанным в подпункте </w:t>
      </w:r>
      <w:r w:rsidRPr="0094702C">
        <w:rPr>
          <w:rFonts w:eastAsia="Calibri"/>
          <w:color w:val="000000"/>
          <w:lang w:val="en-US" w:eastAsia="en-US"/>
        </w:rPr>
        <w:t>b</w:t>
      </w:r>
      <w:r w:rsidRPr="0094702C">
        <w:rPr>
          <w:rFonts w:eastAsia="Calibri"/>
          <w:color w:val="000000"/>
          <w:lang w:eastAsia="en-US"/>
        </w:rPr>
        <w:t>) подпункта 5) пункта 2.2.1 Особых условий.</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lastRenderedPageBreak/>
        <w:t xml:space="preserve">2.2.3. В случае если </w:t>
      </w:r>
      <w:r w:rsidRPr="0094702C">
        <w:rPr>
          <w:rFonts w:eastAsia="Calibri"/>
          <w:lang w:eastAsia="en-US"/>
        </w:rPr>
        <w:t xml:space="preserve">по истечении срока, предоставленного в Уведомлении для урегулирования ситуации </w:t>
      </w:r>
      <w:r w:rsidRPr="0094702C">
        <w:rPr>
          <w:rFonts w:eastAsia="Calibri"/>
          <w:color w:val="000000"/>
          <w:lang w:eastAsia="en-US"/>
        </w:rPr>
        <w:t>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w:t>
      </w:r>
      <w:r w:rsidRPr="0094702C">
        <w:rPr>
          <w:rFonts w:eastAsia="Calibri"/>
          <w:lang w:eastAsia="en-US"/>
        </w:rPr>
        <w:t xml:space="preserve">, эта ситуация </w:t>
      </w:r>
      <w:r w:rsidRPr="0094702C">
        <w:rPr>
          <w:rFonts w:eastAsia="Calibri"/>
          <w:color w:val="000000"/>
          <w:lang w:eastAsia="en-US"/>
        </w:rPr>
        <w:t xml:space="preserve">не была урегулирована, вследствие чего </w:t>
      </w:r>
      <w:r w:rsidRPr="0094702C">
        <w:rPr>
          <w:rFonts w:eastAsia="Calibri"/>
          <w:i/>
          <w:color w:val="000000"/>
          <w:lang w:eastAsia="en-US"/>
        </w:rPr>
        <w:t>(Общество)</w:t>
      </w:r>
      <w:r w:rsidRPr="0094702C">
        <w:rPr>
          <w:rFonts w:eastAsia="Calibri"/>
          <w:color w:val="000000"/>
          <w:lang w:eastAsia="en-US"/>
        </w:rPr>
        <w:t xml:space="preserve"> отказалось от принятия к вычету НДС за соответствующий период, </w:t>
      </w:r>
      <w:r w:rsidRPr="0094702C">
        <w:rPr>
          <w:rFonts w:eastAsia="Calibri"/>
          <w:i/>
          <w:color w:val="000000"/>
          <w:lang w:eastAsia="en-US"/>
        </w:rPr>
        <w:t>(Общество)</w:t>
      </w:r>
      <w:r w:rsidRPr="0094702C">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94702C">
        <w:rPr>
          <w:rFonts w:eastAsia="Calibri"/>
          <w:i/>
          <w:color w:val="000000"/>
          <w:lang w:eastAsia="en-US"/>
        </w:rPr>
        <w:t xml:space="preserve">(Обществом) </w:t>
      </w:r>
      <w:r w:rsidRPr="0094702C">
        <w:rPr>
          <w:rFonts w:eastAsia="Calibri"/>
          <w:color w:val="000000"/>
          <w:lang w:eastAsia="en-US"/>
        </w:rPr>
        <w:t xml:space="preserve">ввиду такого отказа, за счет сумм, подлежащих оплате </w:t>
      </w:r>
      <w:r w:rsidRPr="0094702C">
        <w:rPr>
          <w:rFonts w:eastAsia="Calibri"/>
          <w:i/>
          <w:color w:val="000000"/>
          <w:lang w:eastAsia="en-US"/>
        </w:rPr>
        <w:t>(Контрагенту)</w:t>
      </w:r>
      <w:r w:rsidRPr="0094702C">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94702C">
        <w:rPr>
          <w:rFonts w:eastAsia="Calibri"/>
          <w:i/>
          <w:color w:val="000000"/>
          <w:lang w:eastAsia="en-US"/>
        </w:rPr>
        <w:t>(Обществом)</w:t>
      </w:r>
      <w:r w:rsidRPr="0094702C">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94702C">
        <w:rPr>
          <w:rFonts w:eastAsia="Calibri"/>
          <w:i/>
          <w:color w:val="000000"/>
          <w:lang w:eastAsia="en-US"/>
        </w:rPr>
        <w:t>Контрагенту</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94702C">
        <w:rPr>
          <w:rFonts w:eastAsia="Calibri"/>
          <w:i/>
          <w:color w:val="000000"/>
          <w:lang w:eastAsia="en-US"/>
        </w:rPr>
        <w:t>(Общества)</w:t>
      </w:r>
      <w:r w:rsidRPr="0094702C">
        <w:rPr>
          <w:rFonts w:eastAsia="Calibri"/>
          <w:color w:val="000000"/>
          <w:lang w:eastAsia="en-US"/>
        </w:rPr>
        <w:t xml:space="preserve"> требовать у </w:t>
      </w:r>
      <w:r w:rsidRPr="0094702C">
        <w:rPr>
          <w:rFonts w:eastAsia="Calibri"/>
          <w:i/>
          <w:color w:val="000000"/>
          <w:lang w:eastAsia="en-US"/>
        </w:rPr>
        <w:t>(Контрагента)</w:t>
      </w:r>
      <w:r w:rsidRPr="0094702C">
        <w:rPr>
          <w:rFonts w:eastAsia="Calibri"/>
          <w:color w:val="000000"/>
          <w:lang w:eastAsia="en-US"/>
        </w:rPr>
        <w:t xml:space="preserve"> и корреспондирующую этому праву обязанность (</w:t>
      </w:r>
      <w:r w:rsidRPr="0094702C">
        <w:rPr>
          <w:rFonts w:eastAsia="Calibri"/>
          <w:i/>
          <w:color w:val="000000"/>
          <w:lang w:eastAsia="en-US"/>
        </w:rPr>
        <w:t>Контрагента</w:t>
      </w:r>
      <w:r w:rsidRPr="0094702C">
        <w:rPr>
          <w:rFonts w:eastAsia="Calibri"/>
          <w:color w:val="000000"/>
          <w:lang w:eastAsia="en-US"/>
        </w:rPr>
        <w:t xml:space="preserve">) возместить имущественные потери </w:t>
      </w:r>
      <w:r w:rsidRPr="0094702C">
        <w:rPr>
          <w:rFonts w:eastAsia="Calibri"/>
          <w:i/>
          <w:color w:val="000000"/>
          <w:lang w:eastAsia="en-US"/>
        </w:rPr>
        <w:t>(Общества)</w:t>
      </w:r>
      <w:r w:rsidRPr="0094702C">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94702C">
        <w:rPr>
          <w:rFonts w:eastAsia="Calibri"/>
          <w:i/>
          <w:color w:val="000000"/>
          <w:lang w:eastAsia="en-US"/>
        </w:rPr>
        <w:t>(Обществом)</w:t>
      </w:r>
      <w:r w:rsidRPr="0094702C">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94702C">
        <w:rPr>
          <w:rFonts w:eastAsia="Calibri"/>
          <w:i/>
          <w:color w:val="000000"/>
          <w:lang w:eastAsia="en-US"/>
        </w:rPr>
        <w:t xml:space="preserve">(Общества) </w:t>
      </w:r>
      <w:r w:rsidRPr="0094702C">
        <w:rPr>
          <w:rFonts w:eastAsia="Calibri"/>
          <w:color w:val="000000"/>
          <w:lang w:eastAsia="en-US"/>
        </w:rPr>
        <w:t xml:space="preserve">в связи с подачей </w:t>
      </w:r>
      <w:r w:rsidRPr="0094702C">
        <w:rPr>
          <w:rFonts w:eastAsia="Calibri"/>
          <w:i/>
          <w:color w:val="000000"/>
          <w:lang w:eastAsia="en-US"/>
        </w:rPr>
        <w:t>(Обществом)</w:t>
      </w:r>
      <w:r w:rsidRPr="0094702C">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94702C">
        <w:rPr>
          <w:rFonts w:eastAsia="Calibri"/>
          <w:i/>
          <w:color w:val="000000"/>
          <w:lang w:eastAsia="en-US"/>
        </w:rPr>
        <w:t>Контрагентом</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При этом для (</w:t>
      </w:r>
      <w:r w:rsidRPr="0094702C">
        <w:rPr>
          <w:rFonts w:eastAsia="Calibri"/>
          <w:i/>
          <w:color w:val="000000"/>
          <w:lang w:eastAsia="en-US"/>
        </w:rPr>
        <w:t>Контрагент</w:t>
      </w:r>
      <w:r w:rsidRPr="0094702C">
        <w:rPr>
          <w:rFonts w:eastAsia="Calibri"/>
          <w:color w:val="000000"/>
          <w:lang w:eastAsia="en-US"/>
        </w:rPr>
        <w:t>а) ситуация считается неурегулированной.</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w:t>
      </w:r>
      <w:r w:rsidRPr="0094702C">
        <w:rPr>
          <w:rFonts w:eastAsia="Calibri"/>
          <w:i/>
          <w:color w:val="000000"/>
          <w:lang w:eastAsia="en-US"/>
        </w:rPr>
        <w:t>Контрагент</w:t>
      </w:r>
      <w:r w:rsidRPr="0094702C">
        <w:rPr>
          <w:rFonts w:eastAsia="Calibri"/>
          <w:color w:val="000000"/>
          <w:lang w:eastAsia="en-US"/>
        </w:rPr>
        <w:t xml:space="preserve">) не вправе требовать от </w:t>
      </w:r>
      <w:r w:rsidRPr="0094702C">
        <w:rPr>
          <w:rFonts w:eastAsia="Calibri"/>
          <w:i/>
          <w:color w:val="000000"/>
          <w:lang w:eastAsia="en-US"/>
        </w:rPr>
        <w:t>(Общества)</w:t>
      </w:r>
      <w:r w:rsidRPr="0094702C">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94702C">
        <w:rPr>
          <w:rFonts w:eastAsia="Calibri"/>
          <w:i/>
          <w:color w:val="000000"/>
          <w:lang w:eastAsia="en-US"/>
        </w:rPr>
        <w:t>Контрагента</w:t>
      </w:r>
      <w:r w:rsidRPr="0094702C">
        <w:rPr>
          <w:rFonts w:eastAsia="Calibri"/>
          <w:color w:val="000000"/>
          <w:lang w:eastAsia="en-US"/>
        </w:rPr>
        <w:t xml:space="preserve">) возместить имущественные потери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2.3. Исполнение (</w:t>
      </w:r>
      <w:r w:rsidRPr="0094702C">
        <w:rPr>
          <w:rFonts w:eastAsia="Calibri"/>
          <w:i/>
          <w:color w:val="000000"/>
          <w:lang w:eastAsia="en-US"/>
        </w:rPr>
        <w:t>Контрагентом</w:t>
      </w:r>
      <w:r w:rsidRPr="0094702C">
        <w:rPr>
          <w:rFonts w:eastAsia="Calibri"/>
          <w:color w:val="000000"/>
          <w:lang w:eastAsia="en-US"/>
        </w:rPr>
        <w:t xml:space="preserve">) обязательств 1) по возмещению </w:t>
      </w:r>
      <w:r w:rsidRPr="0094702C">
        <w:rPr>
          <w:rFonts w:eastAsia="Calibri"/>
          <w:i/>
          <w:color w:val="000000"/>
          <w:lang w:eastAsia="en-US"/>
        </w:rPr>
        <w:t>(Обществу)</w:t>
      </w:r>
      <w:r w:rsidRPr="0094702C">
        <w:rPr>
          <w:rFonts w:eastAsia="Calibri"/>
          <w:color w:val="000000"/>
          <w:lang w:eastAsia="en-US"/>
        </w:rPr>
        <w:t xml:space="preserve"> всех имущественных потерь и (или) убытков </w:t>
      </w:r>
      <w:r w:rsidRPr="0094702C">
        <w:rPr>
          <w:rFonts w:eastAsia="Calibri"/>
          <w:i/>
          <w:color w:val="000000"/>
          <w:lang w:eastAsia="en-US"/>
        </w:rPr>
        <w:t xml:space="preserve">(Общества), </w:t>
      </w:r>
      <w:r w:rsidRPr="0094702C">
        <w:rPr>
          <w:rFonts w:eastAsia="Calibri"/>
          <w:color w:val="000000"/>
          <w:lang w:eastAsia="en-US"/>
        </w:rPr>
        <w:t>а также 2)</w:t>
      </w:r>
      <w:r w:rsidRPr="0094702C">
        <w:rPr>
          <w:rFonts w:eastAsia="Calibri"/>
          <w:i/>
          <w:color w:val="000000"/>
          <w:lang w:eastAsia="en-US"/>
        </w:rPr>
        <w:t> </w:t>
      </w:r>
      <w:r w:rsidRPr="0094702C">
        <w:rPr>
          <w:rFonts w:eastAsia="Calibri"/>
          <w:color w:val="000000"/>
          <w:lang w:eastAsia="en-US"/>
        </w:rPr>
        <w:t>по</w:t>
      </w:r>
      <w:r w:rsidRPr="0094702C">
        <w:rPr>
          <w:rFonts w:eastAsia="Calibri"/>
          <w:i/>
          <w:color w:val="000000"/>
          <w:lang w:eastAsia="en-US"/>
        </w:rPr>
        <w:t xml:space="preserve"> </w:t>
      </w:r>
      <w:r w:rsidRPr="0094702C">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94702C">
        <w:rPr>
          <w:rFonts w:eastAsia="Calibri"/>
          <w:i/>
          <w:color w:val="000000"/>
          <w:lang w:eastAsia="en-US"/>
        </w:rPr>
        <w:t xml:space="preserve">(Обществом) </w:t>
      </w:r>
      <w:r w:rsidRPr="0094702C">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94702C">
        <w:rPr>
          <w:rFonts w:eastAsia="Calibri"/>
          <w:i/>
          <w:color w:val="000000"/>
          <w:lang w:eastAsia="en-US"/>
        </w:rPr>
        <w:t>Контрагенту</w:t>
      </w:r>
      <w:r w:rsidRPr="0094702C">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Удержание денежных средств в качестве способа обеспечения исполнения обязательства </w:t>
      </w:r>
      <w:r w:rsidRPr="0094702C">
        <w:rPr>
          <w:rFonts w:eastAsia="Calibri"/>
          <w:i/>
          <w:color w:val="000000"/>
          <w:lang w:eastAsia="en-US"/>
        </w:rPr>
        <w:t>(Контрагентом)</w:t>
      </w:r>
      <w:r w:rsidRPr="0094702C">
        <w:rPr>
          <w:rFonts w:eastAsia="Calibri"/>
          <w:color w:val="000000"/>
          <w:lang w:eastAsia="en-US"/>
        </w:rPr>
        <w:t xml:space="preserve"> исключает применение к (</w:t>
      </w:r>
      <w:r w:rsidRPr="0094702C">
        <w:rPr>
          <w:rFonts w:eastAsia="Calibri"/>
          <w:i/>
          <w:color w:val="000000"/>
          <w:lang w:eastAsia="en-US"/>
        </w:rPr>
        <w:t>Обществу</w:t>
      </w:r>
      <w:r w:rsidRPr="0094702C">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94702C">
        <w:rPr>
          <w:rFonts w:eastAsia="Calibri"/>
          <w:i/>
          <w:color w:val="000000"/>
          <w:lang w:eastAsia="en-US"/>
        </w:rPr>
        <w:t>(Обществом)</w:t>
      </w:r>
      <w:r w:rsidRPr="0094702C">
        <w:rPr>
          <w:rFonts w:eastAsia="Calibri"/>
          <w:color w:val="000000"/>
          <w:lang w:eastAsia="en-US"/>
        </w:rPr>
        <w:t xml:space="preserve"> и </w:t>
      </w:r>
      <w:r w:rsidRPr="0094702C">
        <w:rPr>
          <w:rFonts w:eastAsia="Calibri"/>
          <w:i/>
          <w:color w:val="000000"/>
          <w:lang w:eastAsia="en-US"/>
        </w:rPr>
        <w:t>(Контрагентом),</w:t>
      </w:r>
      <w:r w:rsidRPr="0094702C">
        <w:rPr>
          <w:rFonts w:eastAsia="Calibri"/>
          <w:color w:val="000000"/>
          <w:lang w:eastAsia="en-US"/>
        </w:rPr>
        <w:t xml:space="preserve"> и остается в распоряжении </w:t>
      </w:r>
      <w:r w:rsidRPr="0094702C">
        <w:rPr>
          <w:rFonts w:eastAsia="Calibri"/>
          <w:i/>
          <w:color w:val="000000"/>
          <w:lang w:eastAsia="en-US"/>
        </w:rPr>
        <w:t>(Общества)</w:t>
      </w:r>
      <w:r w:rsidRPr="0094702C">
        <w:rPr>
          <w:rFonts w:eastAsia="Calibri"/>
          <w:color w:val="000000"/>
          <w:lang w:eastAsia="en-US"/>
        </w:rPr>
        <w:t xml:space="preserve"> до момента, который наступит первым, а именно:</w:t>
      </w:r>
    </w:p>
    <w:p w:rsidR="003D1674" w:rsidRPr="0094702C" w:rsidRDefault="003D1674" w:rsidP="003D1674">
      <w:pPr>
        <w:numPr>
          <w:ilvl w:val="0"/>
          <w:numId w:val="32"/>
        </w:numPr>
        <w:tabs>
          <w:tab w:val="left" w:pos="567"/>
          <w:tab w:val="left" w:pos="851"/>
        </w:tabs>
        <w:ind w:left="0" w:firstLine="567"/>
        <w:contextualSpacing/>
        <w:jc w:val="both"/>
        <w:rPr>
          <w:rFonts w:eastAsia="Calibri"/>
          <w:color w:val="000000"/>
          <w:lang w:eastAsia="en-US"/>
        </w:rPr>
      </w:pPr>
      <w:r w:rsidRPr="0094702C">
        <w:rPr>
          <w:rFonts w:eastAsia="Calibri"/>
          <w:color w:val="000000"/>
          <w:lang w:eastAsia="en-US"/>
        </w:rPr>
        <w:t xml:space="preserve">удовлетворение </w:t>
      </w:r>
      <w:r w:rsidRPr="0094702C">
        <w:rPr>
          <w:rFonts w:eastAsia="Calibri"/>
          <w:i/>
          <w:color w:val="000000"/>
          <w:lang w:eastAsia="en-US"/>
        </w:rPr>
        <w:t>(Контрагентом)</w:t>
      </w:r>
      <w:r w:rsidRPr="0094702C">
        <w:rPr>
          <w:rFonts w:eastAsia="Calibri"/>
          <w:color w:val="000000"/>
          <w:lang w:eastAsia="en-US"/>
        </w:rPr>
        <w:t xml:space="preserve"> требования </w:t>
      </w:r>
      <w:r w:rsidRPr="0094702C">
        <w:rPr>
          <w:rFonts w:eastAsia="Calibri"/>
          <w:i/>
          <w:color w:val="000000"/>
          <w:lang w:eastAsia="en-US"/>
        </w:rPr>
        <w:t xml:space="preserve">(Общества) </w:t>
      </w:r>
      <w:r w:rsidRPr="0094702C">
        <w:rPr>
          <w:rFonts w:eastAsia="Calibri"/>
          <w:color w:val="000000"/>
          <w:lang w:eastAsia="en-US"/>
        </w:rPr>
        <w:t>о возмещении всех имущественных потерь и (или) убытков;</w:t>
      </w:r>
    </w:p>
    <w:p w:rsidR="003D1674" w:rsidRPr="0094702C" w:rsidRDefault="003D1674" w:rsidP="003D1674">
      <w:pPr>
        <w:numPr>
          <w:ilvl w:val="0"/>
          <w:numId w:val="32"/>
        </w:numPr>
        <w:tabs>
          <w:tab w:val="left" w:pos="567"/>
          <w:tab w:val="left" w:pos="851"/>
        </w:tabs>
        <w:ind w:left="0" w:firstLine="567"/>
        <w:contextualSpacing/>
        <w:jc w:val="both"/>
        <w:rPr>
          <w:rFonts w:eastAsia="Calibri"/>
          <w:color w:val="000000"/>
          <w:lang w:eastAsia="en-US"/>
        </w:rPr>
      </w:pPr>
      <w:r w:rsidRPr="0094702C">
        <w:rPr>
          <w:rFonts w:eastAsia="Calibri"/>
          <w:color w:val="000000"/>
          <w:lang w:eastAsia="en-US"/>
        </w:rPr>
        <w:t>урегулирование ситуации в отношении Несформированного источника вычета НДС;</w:t>
      </w:r>
    </w:p>
    <w:p w:rsidR="003D1674" w:rsidRPr="0094702C" w:rsidRDefault="003D1674" w:rsidP="003D1674">
      <w:pPr>
        <w:numPr>
          <w:ilvl w:val="0"/>
          <w:numId w:val="32"/>
        </w:numPr>
        <w:tabs>
          <w:tab w:val="left" w:pos="567"/>
          <w:tab w:val="left" w:pos="851"/>
        </w:tabs>
        <w:ind w:left="0" w:firstLine="567"/>
        <w:contextualSpacing/>
        <w:jc w:val="both"/>
        <w:rPr>
          <w:rFonts w:eastAsia="Calibri"/>
          <w:color w:val="000000"/>
          <w:lang w:eastAsia="en-US"/>
        </w:rPr>
      </w:pPr>
      <w:r w:rsidRPr="0094702C">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2.4. </w:t>
      </w:r>
      <w:r w:rsidRPr="0094702C">
        <w:rPr>
          <w:rFonts w:eastAsia="Calibri"/>
          <w:i/>
          <w:color w:val="000000"/>
          <w:lang w:eastAsia="en-US"/>
        </w:rPr>
        <w:t>(Общество)</w:t>
      </w:r>
      <w:r w:rsidRPr="0094702C">
        <w:rPr>
          <w:rFonts w:eastAsia="Calibri"/>
          <w:color w:val="000000"/>
          <w:lang w:eastAsia="en-US"/>
        </w:rPr>
        <w:t xml:space="preserve"> вправе во внесудебном порядке удовлетворить требования к </w:t>
      </w:r>
      <w:r w:rsidRPr="0094702C">
        <w:rPr>
          <w:rFonts w:eastAsia="Calibri"/>
          <w:i/>
          <w:color w:val="000000"/>
          <w:lang w:eastAsia="en-US"/>
        </w:rPr>
        <w:t>(Контрагенту)</w:t>
      </w:r>
      <w:r w:rsidRPr="0094702C">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94702C">
        <w:rPr>
          <w:rFonts w:eastAsia="Calibri"/>
          <w:i/>
          <w:color w:val="000000"/>
          <w:lang w:eastAsia="en-US"/>
        </w:rPr>
        <w:t>(Обществом)</w:t>
      </w:r>
      <w:r w:rsidRPr="0094702C">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94702C">
        <w:rPr>
          <w:rFonts w:eastAsia="Calibri"/>
          <w:i/>
          <w:color w:val="000000"/>
          <w:lang w:eastAsia="en-US"/>
        </w:rPr>
        <w:t>(Общества)</w:t>
      </w:r>
      <w:r w:rsidRPr="0094702C">
        <w:rPr>
          <w:rFonts w:eastAsia="Calibri"/>
          <w:color w:val="000000"/>
          <w:lang w:eastAsia="en-US"/>
        </w:rPr>
        <w:t xml:space="preserve">, направив соответствующее уведомление </w:t>
      </w:r>
      <w:r w:rsidRPr="0094702C">
        <w:rPr>
          <w:rFonts w:eastAsia="Calibri"/>
          <w:i/>
          <w:color w:val="000000"/>
          <w:lang w:eastAsia="en-US"/>
        </w:rPr>
        <w:t>(Контрагенту)</w:t>
      </w:r>
      <w:r w:rsidRPr="0094702C">
        <w:rPr>
          <w:rFonts w:eastAsia="Calibri"/>
          <w:color w:val="000000"/>
          <w:lang w:eastAsia="en-US"/>
        </w:rPr>
        <w:t xml:space="preserve">. Право собственности на сумму Удержания денежных средств переходит к </w:t>
      </w:r>
      <w:r w:rsidRPr="0094702C">
        <w:rPr>
          <w:rFonts w:eastAsia="Calibri"/>
          <w:i/>
          <w:color w:val="000000"/>
          <w:lang w:eastAsia="en-US"/>
        </w:rPr>
        <w:t xml:space="preserve">(Обществу) </w:t>
      </w:r>
      <w:r w:rsidRPr="0094702C">
        <w:rPr>
          <w:rFonts w:eastAsia="Calibri"/>
          <w:color w:val="000000"/>
          <w:lang w:eastAsia="en-US"/>
        </w:rPr>
        <w:t>по истечении 6 (шести) дней с даты направления соответствующего уведомления (</w:t>
      </w:r>
      <w:r w:rsidRPr="0094702C">
        <w:rPr>
          <w:rFonts w:eastAsia="Calibri"/>
          <w:i/>
          <w:color w:val="000000"/>
          <w:lang w:eastAsia="en-US"/>
        </w:rPr>
        <w:t>Контрагенту</w:t>
      </w:r>
      <w:r w:rsidRPr="0094702C">
        <w:rPr>
          <w:rFonts w:eastAsia="Calibri"/>
          <w:color w:val="000000"/>
          <w:lang w:eastAsia="en-US"/>
        </w:rPr>
        <w:t>) по последнему, сообщенному им адресу места нахождения.</w:t>
      </w:r>
    </w:p>
    <w:p w:rsidR="003D1674" w:rsidRPr="0094702C" w:rsidRDefault="003D1674" w:rsidP="003D1674">
      <w:pPr>
        <w:tabs>
          <w:tab w:val="left" w:pos="567"/>
          <w:tab w:val="left" w:pos="1418"/>
        </w:tabs>
        <w:ind w:firstLine="567"/>
        <w:jc w:val="both"/>
        <w:rPr>
          <w:rFonts w:eastAsia="Calibri"/>
          <w:color w:val="000000"/>
          <w:lang w:eastAsia="en-US"/>
        </w:rPr>
      </w:pPr>
    </w:p>
    <w:p w:rsidR="003D1674" w:rsidRPr="0094702C" w:rsidRDefault="003D1674" w:rsidP="003D1674">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94702C">
        <w:rPr>
          <w:rFonts w:eastAsia="Calibri"/>
          <w:b/>
          <w:color w:val="000000"/>
          <w:kern w:val="20"/>
        </w:rPr>
        <w:lastRenderedPageBreak/>
        <w:t>3.</w:t>
      </w:r>
      <w:bookmarkStart w:id="4" w:name="_Ref5028799"/>
      <w:r w:rsidRPr="0094702C">
        <w:rPr>
          <w:rFonts w:eastAsia="Calibri"/>
          <w:color w:val="000000"/>
          <w:kern w:val="20"/>
        </w:rPr>
        <w:t> </w:t>
      </w:r>
      <w:r w:rsidRPr="0094702C">
        <w:rPr>
          <w:rFonts w:eastAsia="Calibri"/>
          <w:b/>
          <w:color w:val="000000"/>
          <w:kern w:val="20"/>
          <w:lang w:eastAsia="en-US"/>
        </w:rPr>
        <w:t>Поворот возмещения имущественных потерь</w:t>
      </w:r>
      <w:bookmarkStart w:id="5" w:name="_Ref5027822"/>
      <w:bookmarkEnd w:id="4"/>
      <w:r w:rsidRPr="0094702C">
        <w:rPr>
          <w:rFonts w:eastAsia="Calibri"/>
          <w:b/>
          <w:color w:val="000000"/>
          <w:kern w:val="20"/>
          <w:lang w:eastAsia="en-US"/>
        </w:rPr>
        <w:t xml:space="preserve"> и убытков</w:t>
      </w:r>
    </w:p>
    <w:p w:rsidR="003D1674" w:rsidRPr="0094702C" w:rsidRDefault="003D1674" w:rsidP="003D1674">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94702C">
        <w:rPr>
          <w:rFonts w:eastAsia="Calibri"/>
          <w:bCs/>
          <w:color w:val="000000"/>
          <w:lang w:eastAsia="en-US"/>
        </w:rPr>
        <w:t>3.1. </w:t>
      </w:r>
      <w:r w:rsidRPr="0094702C">
        <w:rPr>
          <w:rFonts w:eastAsia="Calibri"/>
          <w:color w:val="000000"/>
          <w:lang w:eastAsia="en-US"/>
        </w:rPr>
        <w:t>Сумма денежных средств, оставленная</w:t>
      </w:r>
      <w:r w:rsidRPr="0094702C">
        <w:rPr>
          <w:rFonts w:eastAsia="Calibri"/>
          <w:bCs/>
          <w:color w:val="000000"/>
          <w:lang w:eastAsia="en-US"/>
        </w:rPr>
        <w:t xml:space="preserve"> </w:t>
      </w:r>
      <w:r w:rsidRPr="0094702C">
        <w:rPr>
          <w:rFonts w:eastAsia="Calibri"/>
          <w:bCs/>
          <w:i/>
          <w:color w:val="000000"/>
          <w:lang w:eastAsia="en-US"/>
        </w:rPr>
        <w:t>(Обществом)</w:t>
      </w:r>
      <w:r w:rsidRPr="0094702C">
        <w:rPr>
          <w:rFonts w:eastAsia="Calibri"/>
          <w:bCs/>
          <w:color w:val="000000"/>
          <w:lang w:eastAsia="en-US"/>
        </w:rPr>
        <w:t xml:space="preserve"> за собой</w:t>
      </w:r>
      <w:r w:rsidRPr="0094702C">
        <w:rPr>
          <w:rFonts w:eastAsia="Calibri"/>
          <w:color w:val="000000"/>
          <w:lang w:eastAsia="en-US"/>
        </w:rPr>
        <w:t xml:space="preserve"> в счет возмещения его имущественных потерь и (или) убытков</w:t>
      </w:r>
      <w:r w:rsidRPr="0094702C">
        <w:rPr>
          <w:rFonts w:eastAsia="Calibri"/>
          <w:bCs/>
          <w:color w:val="000000"/>
          <w:lang w:eastAsia="en-US"/>
        </w:rPr>
        <w:t>,</w:t>
      </w:r>
      <w:r w:rsidRPr="0094702C">
        <w:rPr>
          <w:rFonts w:eastAsia="Calibri"/>
          <w:color w:val="000000"/>
          <w:lang w:eastAsia="en-US"/>
        </w:rPr>
        <w:t xml:space="preserve"> подлежит возврату </w:t>
      </w:r>
      <w:r w:rsidRPr="0094702C">
        <w:rPr>
          <w:rFonts w:eastAsia="Calibri"/>
          <w:i/>
          <w:color w:val="000000"/>
          <w:lang w:eastAsia="en-US"/>
        </w:rPr>
        <w:t>(</w:t>
      </w:r>
      <w:r w:rsidRPr="0094702C">
        <w:rPr>
          <w:rFonts w:eastAsia="Calibri"/>
          <w:bCs/>
          <w:i/>
          <w:color w:val="000000"/>
          <w:lang w:eastAsia="en-US"/>
        </w:rPr>
        <w:t>Контрагенту)</w:t>
      </w:r>
      <w:r w:rsidRPr="0094702C">
        <w:rPr>
          <w:rFonts w:eastAsia="Calibri"/>
          <w:i/>
          <w:color w:val="000000"/>
          <w:lang w:eastAsia="en-US"/>
        </w:rPr>
        <w:t xml:space="preserve"> </w:t>
      </w:r>
      <w:r w:rsidRPr="0094702C">
        <w:rPr>
          <w:rFonts w:eastAsia="Calibri"/>
          <w:color w:val="000000"/>
          <w:lang w:eastAsia="en-US"/>
        </w:rPr>
        <w:t xml:space="preserve">без применения к </w:t>
      </w:r>
      <w:r w:rsidRPr="0094702C">
        <w:rPr>
          <w:rFonts w:eastAsia="Calibri"/>
          <w:i/>
          <w:color w:val="000000"/>
          <w:lang w:eastAsia="en-US"/>
        </w:rPr>
        <w:t>(Обществу)</w:t>
      </w:r>
      <w:r w:rsidRPr="0094702C">
        <w:rPr>
          <w:rFonts w:eastAsia="Calibri"/>
          <w:color w:val="000000"/>
          <w:lang w:eastAsia="en-US"/>
        </w:rPr>
        <w:t xml:space="preserve"> какой-либо ответственности за нарушение сроков оплаты </w:t>
      </w:r>
      <w:r w:rsidRPr="0094702C">
        <w:rPr>
          <w:rFonts w:eastAsia="Calibri"/>
          <w:bCs/>
          <w:color w:val="000000"/>
          <w:lang w:eastAsia="en-US"/>
        </w:rPr>
        <w:t>по любым основаниям, в том числе</w:t>
      </w:r>
      <w:r w:rsidRPr="0094702C">
        <w:rPr>
          <w:rFonts w:eastAsia="Calibri"/>
          <w:bCs/>
          <w:i/>
          <w:color w:val="000000"/>
          <w:lang w:eastAsia="en-US"/>
        </w:rPr>
        <w:t xml:space="preserve"> </w:t>
      </w:r>
      <w:r w:rsidRPr="0094702C">
        <w:rPr>
          <w:rFonts w:eastAsia="Calibri"/>
          <w:color w:val="000000"/>
          <w:lang w:eastAsia="en-US"/>
        </w:rPr>
        <w:t>по договорам, заключенным между (</w:t>
      </w:r>
      <w:r w:rsidRPr="0094702C">
        <w:rPr>
          <w:rFonts w:eastAsia="Calibri"/>
          <w:i/>
          <w:color w:val="000000"/>
          <w:lang w:eastAsia="en-US"/>
        </w:rPr>
        <w:t>Обществом)</w:t>
      </w:r>
      <w:r w:rsidRPr="0094702C">
        <w:rPr>
          <w:rFonts w:eastAsia="Calibri"/>
          <w:color w:val="000000"/>
          <w:lang w:eastAsia="en-US"/>
        </w:rPr>
        <w:t xml:space="preserve"> и </w:t>
      </w:r>
      <w:r w:rsidRPr="0094702C">
        <w:rPr>
          <w:rFonts w:eastAsia="Calibri"/>
          <w:i/>
          <w:color w:val="000000"/>
          <w:lang w:eastAsia="en-US"/>
        </w:rPr>
        <w:t>(Контрагентом</w:t>
      </w:r>
      <w:r w:rsidRPr="0094702C">
        <w:rPr>
          <w:rFonts w:eastAsia="Calibri"/>
          <w:bCs/>
          <w:i/>
          <w:color w:val="000000"/>
          <w:lang w:eastAsia="en-US"/>
        </w:rPr>
        <w:t>),</w:t>
      </w:r>
      <w:r w:rsidRPr="0094702C">
        <w:rPr>
          <w:rFonts w:eastAsia="Calibri"/>
          <w:bCs/>
          <w:color w:val="000000"/>
          <w:lang w:eastAsia="en-US"/>
        </w:rPr>
        <w:t xml:space="preserve"> в </w:t>
      </w:r>
      <w:bookmarkEnd w:id="5"/>
      <w:bookmarkEnd w:id="6"/>
      <w:r w:rsidRPr="0094702C">
        <w:rPr>
          <w:rFonts w:eastAsia="Calibri"/>
          <w:bCs/>
          <w:color w:val="000000"/>
          <w:lang w:eastAsia="en-US"/>
        </w:rPr>
        <w:t>случаях:</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bCs/>
          <w:color w:val="000000"/>
          <w:lang w:eastAsia="en-US"/>
        </w:rPr>
        <w:t>3.1.1. </w:t>
      </w:r>
      <w:r w:rsidRPr="0094702C">
        <w:rPr>
          <w:rFonts w:eastAsia="Calibri"/>
          <w:color w:val="000000"/>
          <w:lang w:eastAsia="en-US"/>
        </w:rPr>
        <w:t xml:space="preserve">отмены или признания соответствующего </w:t>
      </w:r>
      <w:r w:rsidRPr="0094702C">
        <w:rPr>
          <w:rFonts w:eastAsia="Calibri"/>
          <w:bCs/>
          <w:color w:val="000000"/>
          <w:lang w:eastAsia="en-US"/>
        </w:rPr>
        <w:t xml:space="preserve">акта органа государственной власти (в частности, но не ограничиваясь этим, </w:t>
      </w:r>
      <w:r w:rsidRPr="0094702C">
        <w:rPr>
          <w:rFonts w:eastAsia="Calibri"/>
          <w:color w:val="000000"/>
          <w:lang w:eastAsia="en-US"/>
        </w:rPr>
        <w:t xml:space="preserve">решения налогового органа </w:t>
      </w:r>
      <w:r w:rsidRPr="0094702C">
        <w:rPr>
          <w:rFonts w:eastAsia="Calibri"/>
          <w:bCs/>
          <w:color w:val="000000"/>
          <w:lang w:eastAsia="en-US"/>
        </w:rPr>
        <w:t xml:space="preserve">или постановления о возбуждении уголовного дела) </w:t>
      </w:r>
      <w:r w:rsidRPr="0094702C">
        <w:rPr>
          <w:rFonts w:eastAsia="Calibri"/>
          <w:color w:val="000000"/>
          <w:lang w:eastAsia="en-US"/>
        </w:rPr>
        <w:t xml:space="preserve">недействительным полностью или в соответствующей части в установленном законом порядке, </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color w:val="000000"/>
          <w:lang w:eastAsia="en-US"/>
        </w:rPr>
        <w:t>3.1.2. урегулирования каким-либо Звеном цепочки ситуации в отношении Несформированного</w:t>
      </w:r>
      <w:r w:rsidRPr="0094702C">
        <w:rPr>
          <w:rFonts w:eastAsia="Calibri"/>
          <w:bCs/>
          <w:color w:val="000000"/>
          <w:lang w:eastAsia="en-US"/>
        </w:rPr>
        <w:t xml:space="preserve"> источника вычета НДС, если ранее </w:t>
      </w:r>
      <w:r w:rsidRPr="0094702C">
        <w:rPr>
          <w:rFonts w:eastAsia="Calibri"/>
          <w:bCs/>
          <w:i/>
          <w:color w:val="000000"/>
          <w:lang w:eastAsia="en-US"/>
        </w:rPr>
        <w:t>(Общество)</w:t>
      </w:r>
      <w:r w:rsidRPr="0094702C">
        <w:rPr>
          <w:rFonts w:eastAsia="Calibri"/>
          <w:bCs/>
          <w:color w:val="000000"/>
          <w:lang w:eastAsia="en-US"/>
        </w:rPr>
        <w:t xml:space="preserve"> добровольно отказалось от принятия к вычету НДС по операциям с </w:t>
      </w:r>
      <w:r w:rsidRPr="0094702C">
        <w:rPr>
          <w:rFonts w:eastAsia="Calibri"/>
          <w:bCs/>
          <w:i/>
          <w:color w:val="000000"/>
          <w:lang w:eastAsia="en-US"/>
        </w:rPr>
        <w:t>(Контрагентом)</w:t>
      </w:r>
      <w:r w:rsidRPr="0094702C">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bCs/>
          <w:color w:val="000000"/>
          <w:lang w:eastAsia="en-US"/>
        </w:rPr>
        <w:t>3.2. </w:t>
      </w:r>
      <w:r w:rsidRPr="0094702C">
        <w:rPr>
          <w:rFonts w:eastAsia="Calibri"/>
          <w:bCs/>
          <w:i/>
          <w:color w:val="000000"/>
          <w:lang w:eastAsia="en-US"/>
        </w:rPr>
        <w:t>(</w:t>
      </w:r>
      <w:r w:rsidRPr="0094702C">
        <w:rPr>
          <w:rFonts w:eastAsia="Calibri"/>
          <w:i/>
          <w:color w:val="000000"/>
          <w:lang w:eastAsia="en-US"/>
        </w:rPr>
        <w:t>Общество)</w:t>
      </w:r>
      <w:r w:rsidRPr="0094702C">
        <w:rPr>
          <w:rFonts w:eastAsia="Calibri"/>
          <w:color w:val="000000"/>
          <w:lang w:eastAsia="en-US"/>
        </w:rPr>
        <w:t xml:space="preserve"> возвращает денежные средства </w:t>
      </w:r>
      <w:r w:rsidRPr="0094702C">
        <w:rPr>
          <w:rFonts w:eastAsia="Calibri"/>
          <w:i/>
          <w:color w:val="000000"/>
          <w:lang w:eastAsia="en-US"/>
        </w:rPr>
        <w:t>(Контрагенту)</w:t>
      </w:r>
      <w:r w:rsidRPr="0094702C">
        <w:rPr>
          <w:rFonts w:eastAsia="Calibri"/>
          <w:color w:val="000000"/>
          <w:lang w:eastAsia="en-US"/>
        </w:rPr>
        <w:t xml:space="preserve"> в течение 10 (десяти) рабочих дней с даты получения </w:t>
      </w:r>
      <w:r w:rsidRPr="0094702C">
        <w:rPr>
          <w:rFonts w:eastAsia="Calibri"/>
          <w:i/>
          <w:color w:val="000000"/>
          <w:lang w:eastAsia="en-US"/>
        </w:rPr>
        <w:t>(Обществом)</w:t>
      </w:r>
      <w:r w:rsidRPr="0094702C">
        <w:rPr>
          <w:rFonts w:eastAsia="Calibri"/>
          <w:color w:val="000000"/>
          <w:lang w:eastAsia="en-US"/>
        </w:rPr>
        <w:t xml:space="preserve"> приложенных копий документов, подтверждающих обстоятельства, указанные в п.</w:t>
      </w:r>
      <w:r w:rsidRPr="0094702C">
        <w:rPr>
          <w:rFonts w:eastAsia="Calibri"/>
          <w:bCs/>
          <w:color w:val="000000"/>
          <w:lang w:eastAsia="en-US"/>
        </w:rPr>
        <w:t xml:space="preserve"> </w:t>
      </w:r>
      <w:r w:rsidRPr="0094702C">
        <w:rPr>
          <w:rFonts w:eastAsia="Calibri"/>
          <w:color w:val="000000"/>
          <w:lang w:eastAsia="en-US"/>
        </w:rPr>
        <w:t>3.1 Особых условий.</w:t>
      </w:r>
    </w:p>
    <w:p w:rsidR="003D1674" w:rsidRPr="0094702C" w:rsidRDefault="003D1674" w:rsidP="003D1674">
      <w:pPr>
        <w:tabs>
          <w:tab w:val="left" w:pos="426"/>
          <w:tab w:val="left" w:pos="567"/>
          <w:tab w:val="left" w:pos="993"/>
          <w:tab w:val="left" w:pos="1418"/>
        </w:tabs>
        <w:ind w:firstLine="567"/>
        <w:contextualSpacing/>
        <w:jc w:val="both"/>
        <w:rPr>
          <w:rFonts w:eastAsia="Calibri"/>
          <w:bCs/>
          <w:color w:val="000000"/>
          <w:lang w:eastAsia="en-US"/>
        </w:rPr>
      </w:pPr>
      <w:r w:rsidRPr="0094702C">
        <w:rPr>
          <w:rFonts w:eastAsia="Calibri"/>
          <w:bCs/>
          <w:color w:val="000000"/>
          <w:lang w:eastAsia="en-US"/>
        </w:rPr>
        <w:t xml:space="preserve">3.3. В случае, определенном в п. 3.1.2 Особых условий, </w:t>
      </w:r>
      <w:r w:rsidRPr="0094702C">
        <w:rPr>
          <w:rFonts w:eastAsia="Calibri"/>
          <w:bCs/>
          <w:i/>
          <w:color w:val="000000"/>
          <w:lang w:eastAsia="en-US"/>
        </w:rPr>
        <w:t>(Общество)</w:t>
      </w:r>
      <w:r w:rsidRPr="0094702C">
        <w:rPr>
          <w:rFonts w:eastAsia="Calibri"/>
          <w:bCs/>
          <w:color w:val="000000"/>
          <w:lang w:eastAsia="en-US"/>
        </w:rPr>
        <w:t xml:space="preserve"> принимает на себя обязательство по возврату </w:t>
      </w:r>
      <w:r w:rsidRPr="0094702C">
        <w:rPr>
          <w:rFonts w:eastAsia="Calibri"/>
          <w:bCs/>
          <w:i/>
          <w:color w:val="000000"/>
          <w:lang w:eastAsia="en-US"/>
        </w:rPr>
        <w:t xml:space="preserve">(Контрагенту) </w:t>
      </w:r>
      <w:r w:rsidRPr="0094702C">
        <w:rPr>
          <w:rFonts w:eastAsia="Calibri"/>
          <w:bCs/>
          <w:color w:val="000000"/>
          <w:lang w:eastAsia="en-US"/>
        </w:rPr>
        <w:t xml:space="preserve">денежных средств, оставленных </w:t>
      </w:r>
      <w:r w:rsidRPr="0094702C">
        <w:rPr>
          <w:rFonts w:eastAsia="Calibri"/>
          <w:bCs/>
          <w:i/>
          <w:color w:val="000000"/>
          <w:lang w:eastAsia="en-US"/>
        </w:rPr>
        <w:t>(Обществом)</w:t>
      </w:r>
      <w:r w:rsidRPr="0094702C">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94702C">
        <w:rPr>
          <w:rFonts w:eastAsia="Calibri"/>
          <w:color w:val="000000"/>
          <w:lang w:eastAsia="en-US"/>
        </w:rPr>
        <w:t>урегулирования ситуации в отношении Несформированного</w:t>
      </w:r>
      <w:r w:rsidRPr="0094702C">
        <w:rPr>
          <w:rFonts w:eastAsia="Calibri"/>
          <w:bCs/>
          <w:color w:val="000000"/>
          <w:lang w:eastAsia="en-US"/>
        </w:rPr>
        <w:t xml:space="preserve"> источника вычета НДС </w:t>
      </w:r>
      <w:r w:rsidRPr="0094702C">
        <w:rPr>
          <w:rFonts w:eastAsia="Calibri"/>
          <w:color w:val="000000"/>
          <w:lang w:eastAsia="en-US"/>
        </w:rPr>
        <w:t xml:space="preserve">Предшествующими звеньями цепочки </w:t>
      </w:r>
      <w:r w:rsidRPr="0094702C">
        <w:rPr>
          <w:rFonts w:eastAsia="Calibri"/>
          <w:bCs/>
          <w:color w:val="000000"/>
          <w:lang w:eastAsia="en-US"/>
        </w:rPr>
        <w:t xml:space="preserve">не истек установленный ст. 172 НК РФ срок, в течение которого </w:t>
      </w:r>
      <w:r w:rsidRPr="0094702C">
        <w:rPr>
          <w:rFonts w:eastAsia="Calibri"/>
          <w:bCs/>
          <w:i/>
          <w:color w:val="000000"/>
          <w:lang w:eastAsia="en-US"/>
        </w:rPr>
        <w:t>(Общество)</w:t>
      </w:r>
      <w:r w:rsidRPr="0094702C">
        <w:rPr>
          <w:rFonts w:eastAsia="Calibri"/>
          <w:bCs/>
          <w:color w:val="000000"/>
          <w:lang w:eastAsia="en-US"/>
        </w:rPr>
        <w:t xml:space="preserve"> сможет принять к вычету НДС.</w:t>
      </w:r>
    </w:p>
    <w:p w:rsidR="003D1674" w:rsidRPr="0094702C" w:rsidRDefault="003D1674" w:rsidP="003D1674">
      <w:pPr>
        <w:widowControl w:val="0"/>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bCs/>
          <w:color w:val="000000"/>
          <w:lang w:eastAsia="en-US"/>
        </w:rPr>
        <w:t xml:space="preserve">Своевременное информирование </w:t>
      </w:r>
      <w:r w:rsidRPr="0094702C">
        <w:rPr>
          <w:rFonts w:eastAsia="Calibri"/>
          <w:bCs/>
          <w:i/>
          <w:color w:val="000000"/>
          <w:lang w:eastAsia="en-US"/>
        </w:rPr>
        <w:t>(Общества)</w:t>
      </w:r>
      <w:r w:rsidRPr="0094702C">
        <w:rPr>
          <w:rFonts w:eastAsia="Calibri"/>
          <w:bCs/>
          <w:color w:val="000000"/>
          <w:lang w:eastAsia="en-US"/>
        </w:rPr>
        <w:t xml:space="preserve"> об </w:t>
      </w:r>
      <w:r w:rsidRPr="0094702C">
        <w:rPr>
          <w:rFonts w:eastAsia="Calibri"/>
          <w:color w:val="000000"/>
          <w:lang w:eastAsia="en-US"/>
        </w:rPr>
        <w:t>урегулировании ситуации в отношении Несформированного</w:t>
      </w:r>
      <w:r w:rsidRPr="0094702C">
        <w:rPr>
          <w:rFonts w:eastAsia="Calibri"/>
          <w:bCs/>
          <w:color w:val="000000"/>
          <w:lang w:eastAsia="en-US"/>
        </w:rPr>
        <w:t xml:space="preserve"> источника вычета НДС </w:t>
      </w:r>
      <w:r w:rsidRPr="0094702C">
        <w:rPr>
          <w:rFonts w:eastAsia="Calibri"/>
          <w:bCs/>
          <w:i/>
          <w:color w:val="000000"/>
          <w:lang w:eastAsia="en-US"/>
        </w:rPr>
        <w:t>(Контрагентом)</w:t>
      </w:r>
      <w:r w:rsidRPr="0094702C">
        <w:rPr>
          <w:rFonts w:eastAsia="Calibri"/>
          <w:bCs/>
          <w:color w:val="000000"/>
          <w:lang w:eastAsia="en-US"/>
        </w:rPr>
        <w:t xml:space="preserve"> или </w:t>
      </w:r>
      <w:r w:rsidRPr="0094702C">
        <w:rPr>
          <w:rFonts w:eastAsia="Calibri"/>
          <w:color w:val="000000"/>
          <w:lang w:eastAsia="en-US"/>
        </w:rPr>
        <w:t xml:space="preserve">Предшествующими звеньями цепочки по отношению к Обществу </w:t>
      </w:r>
      <w:r w:rsidRPr="0094702C">
        <w:rPr>
          <w:rFonts w:eastAsia="Calibri"/>
          <w:bCs/>
          <w:color w:val="000000"/>
          <w:lang w:eastAsia="en-US"/>
        </w:rPr>
        <w:t xml:space="preserve">является обязанностью </w:t>
      </w:r>
      <w:r w:rsidRPr="0094702C">
        <w:rPr>
          <w:rFonts w:eastAsia="Calibri"/>
          <w:bCs/>
          <w:i/>
          <w:color w:val="000000"/>
          <w:lang w:eastAsia="en-US"/>
        </w:rPr>
        <w:t>(Контрагента)</w:t>
      </w:r>
      <w:r w:rsidRPr="0094702C">
        <w:rPr>
          <w:rFonts w:eastAsia="Calibri"/>
          <w:bCs/>
          <w:color w:val="000000"/>
          <w:lang w:eastAsia="en-US"/>
        </w:rPr>
        <w:t xml:space="preserve">. Если срок принятия </w:t>
      </w:r>
      <w:r w:rsidRPr="0094702C">
        <w:rPr>
          <w:rFonts w:eastAsia="Calibri"/>
          <w:bCs/>
          <w:i/>
          <w:color w:val="000000"/>
          <w:lang w:eastAsia="en-US"/>
        </w:rPr>
        <w:t>(Обществом)</w:t>
      </w:r>
      <w:r w:rsidRPr="0094702C">
        <w:rPr>
          <w:rFonts w:eastAsia="Calibri"/>
          <w:bCs/>
          <w:color w:val="000000"/>
          <w:lang w:eastAsia="en-US"/>
        </w:rPr>
        <w:t xml:space="preserve"> к вычету НДС истечет к моменту, когда </w:t>
      </w:r>
      <w:r w:rsidRPr="0094702C">
        <w:rPr>
          <w:rFonts w:eastAsia="Calibri"/>
          <w:bCs/>
          <w:i/>
          <w:color w:val="000000"/>
          <w:lang w:eastAsia="en-US"/>
        </w:rPr>
        <w:t>(Общество)</w:t>
      </w:r>
      <w:r w:rsidRPr="0094702C">
        <w:rPr>
          <w:rFonts w:eastAsia="Calibri"/>
          <w:bCs/>
          <w:color w:val="000000"/>
          <w:lang w:eastAsia="en-US"/>
        </w:rPr>
        <w:t xml:space="preserve"> узнает об </w:t>
      </w:r>
      <w:r w:rsidRPr="0094702C">
        <w:rPr>
          <w:rFonts w:eastAsia="Calibri"/>
          <w:color w:val="000000"/>
          <w:lang w:eastAsia="en-US"/>
        </w:rPr>
        <w:t>урегулировании ситуации в отношении Несформированного</w:t>
      </w:r>
      <w:r w:rsidRPr="0094702C">
        <w:rPr>
          <w:rFonts w:eastAsia="Calibri"/>
          <w:bCs/>
          <w:color w:val="000000"/>
          <w:lang w:eastAsia="en-US"/>
        </w:rPr>
        <w:t xml:space="preserve"> источника вычета НДС, </w:t>
      </w:r>
      <w:r w:rsidRPr="0094702C">
        <w:rPr>
          <w:rFonts w:eastAsia="Calibri"/>
          <w:bCs/>
          <w:i/>
          <w:color w:val="000000"/>
          <w:lang w:eastAsia="en-US"/>
        </w:rPr>
        <w:t>(Общество)</w:t>
      </w:r>
      <w:r w:rsidRPr="0094702C">
        <w:rPr>
          <w:rFonts w:eastAsia="Calibri"/>
          <w:bCs/>
          <w:color w:val="000000"/>
          <w:lang w:eastAsia="en-US"/>
        </w:rPr>
        <w:t xml:space="preserve"> вправе не возвращать </w:t>
      </w:r>
      <w:r w:rsidRPr="0094702C">
        <w:rPr>
          <w:rFonts w:eastAsia="Calibri"/>
          <w:bCs/>
          <w:i/>
          <w:color w:val="000000"/>
          <w:lang w:eastAsia="en-US"/>
        </w:rPr>
        <w:t>(Контрагенту)</w:t>
      </w:r>
      <w:r w:rsidRPr="0094702C">
        <w:rPr>
          <w:rFonts w:eastAsia="Calibri"/>
          <w:bCs/>
          <w:color w:val="000000"/>
          <w:lang w:eastAsia="en-US"/>
        </w:rPr>
        <w:t xml:space="preserve"> сумму, указанную в п. 3.1. Особых условий, а (</w:t>
      </w:r>
      <w:r w:rsidRPr="0094702C">
        <w:rPr>
          <w:rFonts w:eastAsia="Calibri"/>
          <w:bCs/>
          <w:i/>
          <w:color w:val="000000"/>
          <w:lang w:eastAsia="en-US"/>
        </w:rPr>
        <w:t>Контрагент</w:t>
      </w:r>
      <w:r w:rsidRPr="0094702C">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3D1674" w:rsidRPr="0094702C" w:rsidRDefault="003D1674" w:rsidP="003D1674">
      <w:pPr>
        <w:widowControl w:val="0"/>
        <w:tabs>
          <w:tab w:val="left" w:pos="426"/>
          <w:tab w:val="left" w:pos="567"/>
          <w:tab w:val="left" w:pos="993"/>
          <w:tab w:val="left" w:pos="1418"/>
        </w:tabs>
        <w:ind w:firstLine="567"/>
        <w:contextualSpacing/>
        <w:jc w:val="both"/>
        <w:rPr>
          <w:rFonts w:eastAsia="Calibri"/>
          <w:color w:val="000000"/>
          <w:lang w:eastAsia="en-US"/>
        </w:rPr>
      </w:pPr>
    </w:p>
    <w:p w:rsidR="003D1674" w:rsidRPr="0094702C" w:rsidRDefault="003D1674" w:rsidP="003D1674">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94702C">
        <w:rPr>
          <w:rFonts w:eastAsia="Calibri"/>
          <w:b/>
          <w:color w:val="000000"/>
          <w:shd w:val="clear" w:color="auto" w:fill="FFFFFF"/>
          <w:lang w:eastAsia="en-US"/>
        </w:rPr>
        <w:t>Прочие условия.</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94702C">
        <w:rPr>
          <w:rFonts w:eastAsia="Calibri"/>
          <w:color w:val="000000"/>
          <w:lang w:eastAsia="en-US"/>
        </w:rPr>
        <w:t>4.1.</w:t>
      </w:r>
      <w:r w:rsidRPr="0094702C">
        <w:rPr>
          <w:rFonts w:eastAsia="Calibri"/>
          <w:bCs/>
          <w:color w:val="000000"/>
          <w:lang w:eastAsia="en-US"/>
        </w:rPr>
        <w:t> </w:t>
      </w:r>
      <w:r w:rsidRPr="0094702C">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94702C">
        <w:rPr>
          <w:rFonts w:eastAsia="Calibri"/>
          <w:bCs/>
          <w:color w:val="000000"/>
          <w:lang w:eastAsia="en-US"/>
        </w:rPr>
        <w:t xml:space="preserve">настоящего </w:t>
      </w:r>
      <w:r w:rsidRPr="0094702C">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94702C">
        <w:rPr>
          <w:rFonts w:eastAsia="Calibri"/>
          <w:bCs/>
          <w:color w:val="000000"/>
          <w:lang w:eastAsia="en-US"/>
        </w:rPr>
        <w:t xml:space="preserve">настоящему </w:t>
      </w:r>
      <w:r w:rsidRPr="0094702C">
        <w:rPr>
          <w:rFonts w:eastAsia="Calibri"/>
          <w:color w:val="000000"/>
          <w:lang w:eastAsia="en-US"/>
        </w:rPr>
        <w:t>Договору. В случае признания</w:t>
      </w:r>
      <w:r w:rsidRPr="0094702C">
        <w:rPr>
          <w:rFonts w:eastAsia="Calibri"/>
          <w:bCs/>
          <w:color w:val="000000"/>
          <w:lang w:eastAsia="en-US"/>
        </w:rPr>
        <w:t xml:space="preserve"> настоящего</w:t>
      </w:r>
      <w:r w:rsidRPr="0094702C">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94702C">
        <w:rPr>
          <w:rFonts w:eastAsia="Calibri"/>
          <w:bCs/>
          <w:color w:val="000000"/>
          <w:lang w:eastAsia="en-US"/>
        </w:rPr>
        <w:t xml:space="preserve">настоящего </w:t>
      </w:r>
      <w:r w:rsidRPr="0094702C">
        <w:rPr>
          <w:rFonts w:eastAsia="Calibri"/>
          <w:color w:val="000000"/>
          <w:lang w:eastAsia="en-US"/>
        </w:rPr>
        <w:t>Договора.</w:t>
      </w:r>
    </w:p>
    <w:p w:rsidR="003D1674" w:rsidRPr="0094702C" w:rsidRDefault="003D1674" w:rsidP="003D1674">
      <w:pPr>
        <w:tabs>
          <w:tab w:val="left" w:pos="567"/>
          <w:tab w:val="left" w:pos="993"/>
          <w:tab w:val="left" w:pos="1418"/>
        </w:tabs>
        <w:ind w:firstLine="567"/>
        <w:jc w:val="both"/>
        <w:rPr>
          <w:rFonts w:eastAsia="Calibri"/>
          <w:color w:val="000000"/>
          <w:lang w:eastAsia="en-US"/>
        </w:rPr>
      </w:pPr>
      <w:r w:rsidRPr="0094702C">
        <w:rPr>
          <w:rFonts w:eastAsia="Calibri"/>
          <w:color w:val="000000"/>
          <w:lang w:eastAsia="en-US"/>
        </w:rPr>
        <w:t>4.2. В дополнение к обязательствам, предусмотренным в настоящем Договоре:</w:t>
      </w:r>
    </w:p>
    <w:p w:rsidR="003D1674" w:rsidRPr="0094702C" w:rsidRDefault="003D1674" w:rsidP="003D1674">
      <w:pPr>
        <w:tabs>
          <w:tab w:val="left" w:pos="567"/>
          <w:tab w:val="left" w:pos="993"/>
          <w:tab w:val="left" w:pos="1418"/>
        </w:tabs>
        <w:ind w:firstLine="567"/>
        <w:jc w:val="both"/>
        <w:rPr>
          <w:rFonts w:eastAsia="Calibri"/>
          <w:color w:val="000000"/>
          <w:lang w:eastAsia="en-US"/>
        </w:rPr>
      </w:pPr>
      <w:r w:rsidRPr="0094702C">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3D1674" w:rsidRPr="0094702C" w:rsidRDefault="003D1674" w:rsidP="003D1674">
      <w:pPr>
        <w:tabs>
          <w:tab w:val="left" w:pos="567"/>
          <w:tab w:val="left" w:pos="993"/>
          <w:tab w:val="left" w:pos="1418"/>
        </w:tabs>
        <w:ind w:firstLine="567"/>
        <w:jc w:val="both"/>
        <w:rPr>
          <w:rFonts w:eastAsia="Calibri"/>
          <w:color w:val="000000"/>
          <w:lang w:eastAsia="en-US"/>
        </w:rPr>
      </w:pPr>
      <w:r w:rsidRPr="0094702C">
        <w:rPr>
          <w:rFonts w:eastAsia="Calibri"/>
          <w:color w:val="000000"/>
          <w:lang w:eastAsia="en-US"/>
        </w:rPr>
        <w:t>4.2.2. (</w:t>
      </w:r>
      <w:r w:rsidRPr="0094702C">
        <w:rPr>
          <w:rFonts w:eastAsia="Calibri"/>
          <w:i/>
          <w:color w:val="000000"/>
          <w:lang w:eastAsia="en-US"/>
        </w:rPr>
        <w:t>Контрагент</w:t>
      </w:r>
      <w:r w:rsidRPr="0094702C">
        <w:rPr>
          <w:rFonts w:eastAsia="Calibri"/>
          <w:color w:val="000000"/>
          <w:lang w:eastAsia="en-US"/>
        </w:rPr>
        <w:t xml:space="preserve">) обязуется представить </w:t>
      </w:r>
      <w:r w:rsidRPr="0094702C">
        <w:rPr>
          <w:rFonts w:eastAsia="Calibri"/>
          <w:i/>
          <w:color w:val="000000"/>
          <w:lang w:eastAsia="en-US"/>
        </w:rPr>
        <w:t>(Обществу)</w:t>
      </w:r>
      <w:r w:rsidRPr="0094702C">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94702C">
        <w:rPr>
          <w:rFonts w:eastAsia="Calibri"/>
          <w:color w:val="000000"/>
          <w:lang w:eastAsia="fr-FR"/>
        </w:rPr>
        <w:t xml:space="preserve">(десяти) </w:t>
      </w:r>
      <w:r w:rsidRPr="0094702C">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3D1674" w:rsidRPr="0094702C" w:rsidRDefault="003D1674" w:rsidP="003D1674">
      <w:pPr>
        <w:tabs>
          <w:tab w:val="left" w:pos="567"/>
          <w:tab w:val="left" w:pos="1418"/>
        </w:tabs>
        <w:autoSpaceDE w:val="0"/>
        <w:autoSpaceDN w:val="0"/>
        <w:adjustRightInd w:val="0"/>
        <w:ind w:firstLine="567"/>
        <w:jc w:val="both"/>
        <w:rPr>
          <w:rFonts w:eastAsia="Calibri"/>
          <w:color w:val="000000"/>
          <w:lang w:eastAsia="fr-FR"/>
        </w:rPr>
      </w:pPr>
      <w:r w:rsidRPr="0094702C">
        <w:rPr>
          <w:rFonts w:eastAsia="Calibri"/>
          <w:color w:val="000000"/>
          <w:lang w:eastAsia="en-US"/>
        </w:rPr>
        <w:t>4.2.3.</w:t>
      </w:r>
      <w:r w:rsidRPr="0094702C">
        <w:rPr>
          <w:rFonts w:eastAsia="Calibri"/>
        </w:rPr>
        <w:t> </w:t>
      </w:r>
      <w:r w:rsidRPr="0094702C">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94702C">
        <w:rPr>
          <w:rFonts w:eastAsia="Calibri"/>
          <w:i/>
          <w:color w:val="000000"/>
          <w:lang w:eastAsia="fr-FR"/>
        </w:rPr>
        <w:t>(Обществом)</w:t>
      </w:r>
      <w:r w:rsidRPr="0094702C">
        <w:rPr>
          <w:rFonts w:eastAsia="Calibri"/>
          <w:color w:val="000000"/>
          <w:lang w:eastAsia="fr-FR"/>
        </w:rPr>
        <w:t xml:space="preserve"> денежных средств с расчетных счетов Контрагента, открытых в российских банках. </w:t>
      </w:r>
    </w:p>
    <w:p w:rsidR="003D1674" w:rsidRPr="0094702C" w:rsidRDefault="003D1674" w:rsidP="003D1674">
      <w:pPr>
        <w:tabs>
          <w:tab w:val="left" w:pos="567"/>
          <w:tab w:val="left" w:pos="1418"/>
        </w:tabs>
        <w:ind w:firstLine="567"/>
        <w:jc w:val="both"/>
        <w:rPr>
          <w:rFonts w:eastAsia="Calibri"/>
          <w:color w:val="000000"/>
          <w:lang w:eastAsia="fr-FR"/>
        </w:rPr>
      </w:pPr>
      <w:r w:rsidRPr="0094702C">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3D1674" w:rsidRPr="0094702C" w:rsidRDefault="003D1674" w:rsidP="003D1674">
      <w:pPr>
        <w:tabs>
          <w:tab w:val="left" w:pos="567"/>
          <w:tab w:val="left" w:pos="1418"/>
        </w:tabs>
        <w:ind w:firstLine="567"/>
        <w:jc w:val="both"/>
        <w:rPr>
          <w:rFonts w:eastAsia="Calibri"/>
          <w:color w:val="000000"/>
          <w:lang w:eastAsia="fr-FR"/>
        </w:rPr>
      </w:pPr>
      <w:r w:rsidRPr="0094702C">
        <w:rPr>
          <w:rFonts w:eastAsia="Calibri"/>
          <w:color w:val="000000"/>
          <w:lang w:eastAsia="fr-FR"/>
        </w:rPr>
        <w:t>4.2.4. </w:t>
      </w:r>
      <w:r w:rsidRPr="0094702C">
        <w:rPr>
          <w:rFonts w:eastAsia="Calibri"/>
          <w:i/>
          <w:color w:val="000000"/>
          <w:lang w:eastAsia="fr-FR"/>
        </w:rPr>
        <w:t>(Контрагент)</w:t>
      </w:r>
      <w:r w:rsidRPr="0094702C">
        <w:rPr>
          <w:rFonts w:eastAsia="Calibri"/>
          <w:color w:val="000000"/>
          <w:lang w:eastAsia="fr-FR"/>
        </w:rPr>
        <w:t xml:space="preserve"> обязуется представлять </w:t>
      </w:r>
      <w:r w:rsidRPr="0094702C">
        <w:rPr>
          <w:rFonts w:eastAsia="Calibri"/>
          <w:i/>
          <w:color w:val="000000"/>
          <w:lang w:eastAsia="fr-FR"/>
        </w:rPr>
        <w:t>(Обществу)</w:t>
      </w:r>
      <w:r w:rsidRPr="0094702C">
        <w:rPr>
          <w:rFonts w:eastAsia="Calibri"/>
          <w:color w:val="000000"/>
          <w:lang w:eastAsia="fr-FR"/>
        </w:rPr>
        <w:t xml:space="preserve"> необходимые документы в сроки и в формах согласно приложению №2 к Приложению </w:t>
      </w:r>
      <w:r w:rsidRPr="0094702C">
        <w:rPr>
          <w:rFonts w:eastAsia="Calibri"/>
          <w:color w:val="000000"/>
          <w:lang w:val="en-US" w:eastAsia="fr-FR"/>
        </w:rPr>
        <w:t>N</w:t>
      </w:r>
      <w:r w:rsidRPr="0094702C">
        <w:rPr>
          <w:rFonts w:eastAsia="Calibri"/>
          <w:color w:val="000000"/>
          <w:lang w:eastAsia="fr-FR"/>
        </w:rPr>
        <w:t xml:space="preserve"> 3 к настоящему Договору. </w:t>
      </w:r>
    </w:p>
    <w:p w:rsidR="003D1674" w:rsidRPr="0094702C" w:rsidRDefault="003D1674" w:rsidP="003D1674">
      <w:pPr>
        <w:tabs>
          <w:tab w:val="left" w:pos="567"/>
          <w:tab w:val="left" w:pos="1418"/>
          <w:tab w:val="left" w:pos="2160"/>
        </w:tabs>
        <w:ind w:firstLine="567"/>
        <w:jc w:val="both"/>
        <w:rPr>
          <w:color w:val="000000"/>
          <w:lang w:eastAsia="fr-FR"/>
        </w:rPr>
      </w:pPr>
      <w:r w:rsidRPr="0094702C">
        <w:rPr>
          <w:rFonts w:eastAsia="Calibri"/>
          <w:color w:val="000000"/>
          <w:lang w:eastAsia="fr-FR"/>
        </w:rPr>
        <w:t xml:space="preserve">4.3. Нарушение </w:t>
      </w:r>
      <w:r w:rsidRPr="0094702C">
        <w:rPr>
          <w:rFonts w:eastAsia="Calibri"/>
          <w:color w:val="000000"/>
          <w:lang w:eastAsia="en-US"/>
        </w:rPr>
        <w:t>(</w:t>
      </w:r>
      <w:r w:rsidRPr="0094702C">
        <w:rPr>
          <w:rFonts w:eastAsia="Calibri"/>
          <w:i/>
          <w:color w:val="000000"/>
          <w:lang w:eastAsia="en-US"/>
        </w:rPr>
        <w:t>Контрагентом</w:t>
      </w:r>
      <w:r w:rsidRPr="0094702C">
        <w:rPr>
          <w:rFonts w:eastAsia="Calibri"/>
          <w:color w:val="000000"/>
          <w:lang w:eastAsia="en-US"/>
        </w:rPr>
        <w:t xml:space="preserve">) </w:t>
      </w:r>
      <w:r w:rsidRPr="0094702C">
        <w:rPr>
          <w:rFonts w:eastAsia="Calibri"/>
          <w:color w:val="000000"/>
          <w:lang w:eastAsia="fr-FR"/>
        </w:rPr>
        <w:t xml:space="preserve">заверений, неисполнение гарантий, в том числе, но не ограничиваясь </w:t>
      </w:r>
      <w:r w:rsidRPr="0094702C">
        <w:rPr>
          <w:rFonts w:eastAsia="Calibri"/>
          <w:color w:val="000000"/>
          <w:lang w:eastAsia="en-US"/>
        </w:rPr>
        <w:t xml:space="preserve">непредставление, изменение или отзыв </w:t>
      </w:r>
      <w:r w:rsidRPr="0094702C">
        <w:rPr>
          <w:rFonts w:eastAsia="Calibri"/>
          <w:i/>
          <w:color w:val="000000"/>
          <w:lang w:eastAsia="en-US"/>
        </w:rPr>
        <w:t>(Контрагентом)</w:t>
      </w:r>
      <w:r w:rsidRPr="0094702C">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94702C">
        <w:rPr>
          <w:rFonts w:eastAsia="Calibri"/>
          <w:color w:val="000000"/>
          <w:lang w:eastAsia="fr-FR"/>
        </w:rPr>
        <w:t>,</w:t>
      </w:r>
      <w:r w:rsidRPr="0094702C">
        <w:rPr>
          <w:rFonts w:eastAsia="Calibri"/>
          <w:color w:val="000000"/>
        </w:rPr>
        <w:t xml:space="preserve"> а также Согласия </w:t>
      </w:r>
      <w:r w:rsidRPr="0094702C">
        <w:rPr>
          <w:rFonts w:eastAsia="Calibri"/>
          <w:color w:val="000000"/>
          <w:lang w:eastAsia="en-US"/>
        </w:rPr>
        <w:t xml:space="preserve">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и(или) налоговую тайну,</w:t>
      </w:r>
      <w:r w:rsidRPr="0094702C">
        <w:rPr>
          <w:rFonts w:eastAsia="Calibri"/>
          <w:color w:val="000000"/>
          <w:lang w:eastAsia="fr-FR"/>
        </w:rPr>
        <w:t xml:space="preserve"> не возмещение </w:t>
      </w:r>
      <w:r w:rsidRPr="0094702C">
        <w:rPr>
          <w:rFonts w:eastAsia="Calibri"/>
          <w:i/>
          <w:color w:val="000000"/>
          <w:lang w:eastAsia="fr-FR"/>
        </w:rPr>
        <w:t>(Контрагентом)</w:t>
      </w:r>
      <w:r w:rsidRPr="0094702C">
        <w:rPr>
          <w:rFonts w:eastAsia="Calibri"/>
          <w:color w:val="000000"/>
          <w:lang w:eastAsia="fr-FR"/>
        </w:rPr>
        <w:t xml:space="preserve"> имущественных потерь и (или) убытков, неисполнение или ненадлежащее исполнение </w:t>
      </w:r>
      <w:r w:rsidRPr="0094702C">
        <w:rPr>
          <w:rFonts w:eastAsia="Calibri"/>
          <w:i/>
          <w:color w:val="000000"/>
          <w:lang w:eastAsia="fr-FR"/>
        </w:rPr>
        <w:t xml:space="preserve">(Контрагентом) </w:t>
      </w:r>
      <w:r w:rsidRPr="0094702C">
        <w:rPr>
          <w:rFonts w:eastAsia="Calibri"/>
          <w:color w:val="000000"/>
          <w:lang w:eastAsia="fr-FR"/>
        </w:rPr>
        <w:t>обязательств, установленных настоящим пунктом Особых условий является основанием для (</w:t>
      </w:r>
      <w:r w:rsidRPr="0094702C">
        <w:rPr>
          <w:rFonts w:eastAsia="Calibri"/>
          <w:i/>
          <w:color w:val="000000"/>
          <w:lang w:eastAsia="en-US"/>
        </w:rPr>
        <w:t>Общества)</w:t>
      </w:r>
      <w:r w:rsidRPr="0094702C">
        <w:rPr>
          <w:rFonts w:eastAsia="Calibri"/>
          <w:color w:val="000000"/>
          <w:lang w:eastAsia="en-US"/>
        </w:rPr>
        <w:t xml:space="preserve"> требовать от </w:t>
      </w:r>
      <w:r w:rsidRPr="0094702C">
        <w:rPr>
          <w:rFonts w:eastAsia="Calibri"/>
          <w:i/>
          <w:color w:val="000000"/>
          <w:lang w:eastAsia="en-US"/>
        </w:rPr>
        <w:t>(Контрагента)</w:t>
      </w:r>
      <w:r w:rsidRPr="0094702C">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94702C">
        <w:rPr>
          <w:rFonts w:eastAsia="Calibri"/>
          <w:i/>
          <w:color w:val="000000"/>
          <w:lang w:eastAsia="en-US"/>
        </w:rPr>
        <w:t>(Контрагента)</w:t>
      </w:r>
      <w:r w:rsidRPr="0094702C">
        <w:rPr>
          <w:rFonts w:eastAsia="Calibri"/>
          <w:color w:val="000000"/>
          <w:lang w:eastAsia="en-US"/>
        </w:rPr>
        <w:t xml:space="preserve"> от исполнения предусмотренных обязательств. Кроме того, неисполнение </w:t>
      </w:r>
      <w:r w:rsidRPr="0094702C">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94702C">
        <w:rPr>
          <w:rFonts w:eastAsia="Calibri"/>
          <w:i/>
          <w:color w:val="000000"/>
          <w:lang w:eastAsia="fr-FR"/>
        </w:rPr>
        <w:t>(Общества)</w:t>
      </w:r>
      <w:r w:rsidRPr="0094702C">
        <w:rPr>
          <w:rFonts w:eastAsia="Calibri"/>
          <w:color w:val="000000"/>
          <w:lang w:eastAsia="fr-FR"/>
        </w:rPr>
        <w:t xml:space="preserve"> от Договора (исполнения Договора) путем письменного уведомления </w:t>
      </w:r>
      <w:r w:rsidRPr="0094702C">
        <w:rPr>
          <w:rFonts w:eastAsia="Calibri"/>
          <w:i/>
          <w:color w:val="000000"/>
          <w:lang w:eastAsia="en-US"/>
        </w:rPr>
        <w:t>(Контрагента) об этом</w:t>
      </w:r>
      <w:r w:rsidRPr="0094702C">
        <w:rPr>
          <w:rFonts w:eastAsia="Calibri"/>
          <w:color w:val="000000"/>
          <w:lang w:eastAsia="fr-FR"/>
        </w:rPr>
        <w:t xml:space="preserve">. При этом </w:t>
      </w:r>
      <w:r w:rsidRPr="0094702C">
        <w:rPr>
          <w:rFonts w:eastAsia="Calibri"/>
          <w:i/>
          <w:color w:val="000000"/>
          <w:lang w:eastAsia="en-US"/>
        </w:rPr>
        <w:t>(Контрагент)</w:t>
      </w:r>
      <w:r w:rsidRPr="0094702C">
        <w:rPr>
          <w:rFonts w:eastAsia="Calibri"/>
          <w:color w:val="000000"/>
          <w:lang w:eastAsia="en-US"/>
        </w:rPr>
        <w:t xml:space="preserve"> </w:t>
      </w:r>
      <w:r w:rsidRPr="0094702C">
        <w:rPr>
          <w:rFonts w:eastAsia="Calibri"/>
          <w:color w:val="000000"/>
          <w:lang w:eastAsia="fr-FR"/>
        </w:rPr>
        <w:t xml:space="preserve">не вправе требовать от </w:t>
      </w:r>
      <w:r w:rsidRPr="0094702C">
        <w:rPr>
          <w:rFonts w:eastAsia="Calibri"/>
          <w:i/>
          <w:color w:val="000000"/>
          <w:lang w:eastAsia="fr-FR"/>
        </w:rPr>
        <w:t>(Общества)</w:t>
      </w:r>
      <w:r w:rsidRPr="0094702C">
        <w:rPr>
          <w:rFonts w:eastAsia="Calibri"/>
          <w:color w:val="000000"/>
          <w:lang w:eastAsia="fr-FR"/>
        </w:rPr>
        <w:t xml:space="preserve"> возмещения каких-либо убытков и (или) имущественных потерь, вызванных отказом </w:t>
      </w:r>
      <w:r w:rsidRPr="0094702C">
        <w:rPr>
          <w:rFonts w:eastAsia="Calibri"/>
          <w:i/>
          <w:color w:val="000000"/>
          <w:lang w:eastAsia="fr-FR"/>
        </w:rPr>
        <w:t>(Общества)</w:t>
      </w:r>
      <w:r w:rsidRPr="0094702C">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94702C">
        <w:rPr>
          <w:rFonts w:eastAsia="Calibri"/>
          <w:i/>
          <w:color w:val="000000"/>
          <w:lang w:eastAsia="fr-FR"/>
        </w:rPr>
        <w:t>(Общество)</w:t>
      </w:r>
      <w:r w:rsidRPr="0094702C">
        <w:rPr>
          <w:rFonts w:eastAsia="Calibri"/>
          <w:color w:val="000000"/>
          <w:lang w:eastAsia="fr-FR"/>
        </w:rPr>
        <w:t xml:space="preserve"> права на возмещение убытков и/или имущественных потерь, а также взыскания неустойки.</w:t>
      </w:r>
    </w:p>
    <w:p w:rsidR="003D1674" w:rsidRPr="0094702C" w:rsidRDefault="003D1674" w:rsidP="003D1674">
      <w:pPr>
        <w:tabs>
          <w:tab w:val="left" w:pos="567"/>
          <w:tab w:val="left" w:pos="993"/>
          <w:tab w:val="left" w:pos="1418"/>
        </w:tabs>
        <w:ind w:firstLine="567"/>
        <w:jc w:val="both"/>
        <w:rPr>
          <w:rFonts w:eastAsia="Calibri"/>
          <w:color w:val="000000"/>
          <w:lang w:eastAsia="ar-SA"/>
        </w:rPr>
      </w:pPr>
    </w:p>
    <w:p w:rsidR="003D1674" w:rsidRPr="0094702C" w:rsidRDefault="003D1674" w:rsidP="003D1674">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3D1674" w:rsidRPr="0094702C" w:rsidTr="00B4764F">
        <w:trPr>
          <w:trHeight w:val="1412"/>
          <w:jc w:val="center"/>
        </w:trPr>
        <w:tc>
          <w:tcPr>
            <w:tcW w:w="5580" w:type="dxa"/>
          </w:tcPr>
          <w:p w:rsidR="003D1674" w:rsidRPr="0094702C" w:rsidRDefault="003D1674" w:rsidP="003D1674">
            <w:pPr>
              <w:jc w:val="center"/>
            </w:pPr>
          </w:p>
          <w:p w:rsidR="003D1674" w:rsidRPr="0094702C" w:rsidRDefault="003D1674" w:rsidP="003D1674">
            <w:pPr>
              <w:jc w:val="center"/>
            </w:pPr>
          </w:p>
          <w:p w:rsidR="003D1674" w:rsidRPr="0094702C" w:rsidRDefault="003D1674" w:rsidP="003D1674">
            <w:pPr>
              <w:rPr>
                <w:b/>
              </w:rPr>
            </w:pPr>
            <w:r w:rsidRPr="0094702C">
              <w:rPr>
                <w:b/>
              </w:rPr>
              <w:t>Заказчик:</w:t>
            </w:r>
          </w:p>
          <w:p w:rsidR="003D1674" w:rsidRPr="0094702C" w:rsidRDefault="003D1674" w:rsidP="003D1674">
            <w:r w:rsidRPr="0094702C">
              <w:t>_______________________</w:t>
            </w:r>
          </w:p>
          <w:p w:rsidR="003D1674" w:rsidRPr="0094702C" w:rsidRDefault="003D1674" w:rsidP="003D1674">
            <w:r w:rsidRPr="0094702C">
              <w:t xml:space="preserve">_______________________ </w:t>
            </w:r>
          </w:p>
        </w:tc>
        <w:tc>
          <w:tcPr>
            <w:tcW w:w="4730" w:type="dxa"/>
          </w:tcPr>
          <w:p w:rsidR="003D1674" w:rsidRPr="0094702C" w:rsidRDefault="003D1674" w:rsidP="003D1674">
            <w:pPr>
              <w:contextualSpacing/>
              <w:jc w:val="center"/>
            </w:pPr>
          </w:p>
          <w:p w:rsidR="003D1674" w:rsidRPr="0094702C" w:rsidRDefault="003D1674" w:rsidP="003D1674">
            <w:pPr>
              <w:contextualSpacing/>
              <w:jc w:val="center"/>
            </w:pPr>
          </w:p>
          <w:p w:rsidR="003D1674" w:rsidRPr="0094702C" w:rsidRDefault="003D1674" w:rsidP="003D1674">
            <w:pPr>
              <w:rPr>
                <w:b/>
              </w:rPr>
            </w:pPr>
            <w:r w:rsidRPr="0094702C">
              <w:rPr>
                <w:b/>
              </w:rPr>
              <w:t>Подрядчик:</w:t>
            </w:r>
          </w:p>
          <w:p w:rsidR="003D1674" w:rsidRPr="0094702C" w:rsidRDefault="003D1674" w:rsidP="003D1674">
            <w:r w:rsidRPr="0094702C">
              <w:t xml:space="preserve">__________________  </w:t>
            </w:r>
          </w:p>
          <w:p w:rsidR="003D1674" w:rsidRPr="0094702C" w:rsidRDefault="003D1674" w:rsidP="003D1674">
            <w:r w:rsidRPr="0094702C">
              <w:t>__________________</w:t>
            </w:r>
          </w:p>
        </w:tc>
      </w:tr>
    </w:tbl>
    <w:p w:rsidR="003D1674" w:rsidRPr="0094702C" w:rsidRDefault="003D1674" w:rsidP="003D1674">
      <w:pPr>
        <w:rPr>
          <w:rFonts w:eastAsia="Calibri"/>
          <w:color w:val="000000"/>
          <w:lang w:eastAsia="en-US"/>
        </w:rPr>
        <w:sectPr w:rsidR="003D1674" w:rsidRPr="0094702C">
          <w:pgSz w:w="11906" w:h="16838"/>
          <w:pgMar w:top="851" w:right="850" w:bottom="993" w:left="1134" w:header="708" w:footer="403" w:gutter="0"/>
          <w:cols w:space="720"/>
        </w:sectPr>
      </w:pP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lastRenderedPageBreak/>
        <w:t>Приложение № 1</w:t>
      </w: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t>к Приложению № 3</w:t>
      </w:r>
      <w:r w:rsidRPr="0094702C">
        <w:rPr>
          <w:rFonts w:eastAsia="Calibri"/>
          <w:i/>
          <w:color w:val="000000"/>
          <w:lang w:eastAsia="en-US"/>
        </w:rPr>
        <w:t xml:space="preserve"> </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color w:val="000000"/>
          <w:lang w:eastAsia="en-US"/>
        </w:rPr>
        <w:t>к договору от ___________________ № _______________2022</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b/>
          <w:color w:val="000000"/>
          <w:lang w:eastAsia="en-US"/>
        </w:rPr>
        <w:t>Генеральному директору</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b/>
          <w:color w:val="000000"/>
          <w:lang w:eastAsia="en-US"/>
        </w:rPr>
        <w:t>(</w:t>
      </w:r>
      <w:r w:rsidRPr="0094702C">
        <w:rPr>
          <w:rFonts w:eastAsia="Calibri"/>
          <w:b/>
          <w:i/>
          <w:color w:val="000000"/>
          <w:lang w:eastAsia="en-US"/>
        </w:rPr>
        <w:t>Контрагент)</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b/>
          <w:color w:val="000000"/>
          <w:lang w:eastAsia="en-US"/>
        </w:rPr>
        <w:t>(</w:t>
      </w:r>
      <w:r w:rsidRPr="0094702C">
        <w:rPr>
          <w:rFonts w:eastAsia="Calibri"/>
          <w:b/>
          <w:i/>
          <w:color w:val="000000"/>
          <w:lang w:eastAsia="en-US"/>
        </w:rPr>
        <w:t>ФИО</w:t>
      </w:r>
      <w:r w:rsidRPr="0094702C">
        <w:rPr>
          <w:rFonts w:eastAsia="Calibri"/>
          <w:b/>
          <w:color w:val="000000"/>
          <w:lang w:eastAsia="en-US"/>
        </w:rPr>
        <w:t>)</w:t>
      </w:r>
    </w:p>
    <w:p w:rsidR="003D1674" w:rsidRPr="0094702C" w:rsidRDefault="003D1674" w:rsidP="003D1674">
      <w:pPr>
        <w:tabs>
          <w:tab w:val="left" w:pos="567"/>
          <w:tab w:val="left" w:pos="1418"/>
        </w:tabs>
        <w:ind w:firstLine="709"/>
        <w:contextualSpacing/>
        <w:jc w:val="center"/>
        <w:rPr>
          <w:rFonts w:eastAsia="Calibri"/>
          <w:color w:val="000000"/>
          <w:lang w:eastAsia="en-US"/>
        </w:rPr>
      </w:pPr>
    </w:p>
    <w:p w:rsidR="003D1674" w:rsidRPr="0094702C" w:rsidRDefault="003D1674" w:rsidP="003D1674">
      <w:pPr>
        <w:tabs>
          <w:tab w:val="left" w:pos="567"/>
          <w:tab w:val="left" w:pos="1418"/>
        </w:tabs>
        <w:ind w:firstLine="709"/>
        <w:contextualSpacing/>
        <w:jc w:val="center"/>
        <w:rPr>
          <w:rFonts w:eastAsia="Calibri"/>
          <w:color w:val="000000"/>
          <w:lang w:eastAsia="en-US"/>
        </w:rPr>
      </w:pPr>
    </w:p>
    <w:p w:rsidR="003D1674" w:rsidRPr="0094702C" w:rsidRDefault="003D1674" w:rsidP="003D1674">
      <w:pPr>
        <w:tabs>
          <w:tab w:val="left" w:pos="567"/>
          <w:tab w:val="left" w:pos="1418"/>
        </w:tabs>
        <w:ind w:firstLine="709"/>
        <w:contextualSpacing/>
        <w:jc w:val="center"/>
        <w:rPr>
          <w:rFonts w:eastAsia="Calibri"/>
          <w:color w:val="000000"/>
          <w:lang w:eastAsia="en-US"/>
        </w:rPr>
      </w:pPr>
      <w:r w:rsidRPr="0094702C">
        <w:rPr>
          <w:rFonts w:eastAsia="Calibri"/>
          <w:color w:val="000000"/>
          <w:lang w:eastAsia="en-US"/>
        </w:rPr>
        <w:t xml:space="preserve">Уведомление </w:t>
      </w:r>
    </w:p>
    <w:p w:rsidR="003D1674" w:rsidRPr="0094702C" w:rsidRDefault="003D1674" w:rsidP="003D1674">
      <w:pPr>
        <w:tabs>
          <w:tab w:val="left" w:pos="567"/>
          <w:tab w:val="left" w:pos="1418"/>
        </w:tabs>
        <w:ind w:firstLine="709"/>
        <w:contextualSpacing/>
        <w:jc w:val="center"/>
        <w:rPr>
          <w:rFonts w:eastAsia="Calibri"/>
          <w:color w:val="000000"/>
          <w:lang w:eastAsia="en-US"/>
        </w:rPr>
      </w:pPr>
      <w:r w:rsidRPr="0094702C">
        <w:rPr>
          <w:rFonts w:eastAsia="Calibri"/>
          <w:color w:val="000000"/>
          <w:lang w:eastAsia="en-US"/>
        </w:rPr>
        <w:t>О наличии признаков Несформированного источника вычета НДС</w:t>
      </w:r>
    </w:p>
    <w:p w:rsidR="003D1674" w:rsidRPr="0094702C" w:rsidRDefault="003D1674" w:rsidP="003D1674">
      <w:pPr>
        <w:tabs>
          <w:tab w:val="left" w:pos="567"/>
          <w:tab w:val="left" w:pos="1418"/>
        </w:tabs>
        <w:ind w:firstLine="709"/>
        <w:contextualSpacing/>
        <w:jc w:val="both"/>
        <w:rPr>
          <w:rFonts w:eastAsia="Calibri"/>
          <w:color w:val="000000"/>
          <w:lang w:eastAsia="en-US"/>
        </w:rPr>
      </w:pPr>
    </w:p>
    <w:p w:rsidR="003D1674" w:rsidRPr="0094702C" w:rsidRDefault="003D1674" w:rsidP="003D1674">
      <w:pPr>
        <w:tabs>
          <w:tab w:val="left" w:pos="567"/>
          <w:tab w:val="left" w:pos="1418"/>
        </w:tabs>
        <w:ind w:firstLine="709"/>
        <w:contextualSpacing/>
        <w:jc w:val="both"/>
        <w:rPr>
          <w:rFonts w:eastAsia="Calibri"/>
          <w:color w:val="000000"/>
          <w:lang w:eastAsia="en-US"/>
        </w:rPr>
      </w:pPr>
      <w:r w:rsidRPr="0094702C">
        <w:rPr>
          <w:rFonts w:eastAsia="Calibri"/>
          <w:i/>
          <w:color w:val="000000"/>
          <w:lang w:eastAsia="en-US"/>
        </w:rPr>
        <w:t>(Общество)</w:t>
      </w:r>
      <w:r w:rsidRPr="0094702C">
        <w:rPr>
          <w:rFonts w:eastAsia="Calibri"/>
          <w:color w:val="000000"/>
          <w:lang w:eastAsia="en-US"/>
        </w:rPr>
        <w:t xml:space="preserve"> (далее Общество) уведомляет, что согласно письму </w:t>
      </w:r>
      <w:r w:rsidRPr="0094702C">
        <w:rPr>
          <w:rFonts w:eastAsia="Calibri"/>
          <w:i/>
          <w:color w:val="000000"/>
          <w:lang w:eastAsia="en-US"/>
        </w:rPr>
        <w:t>(Наименование налогового органа)</w:t>
      </w:r>
      <w:r w:rsidRPr="0094702C">
        <w:rPr>
          <w:rFonts w:eastAsia="Calibri"/>
          <w:color w:val="000000"/>
          <w:lang w:eastAsia="en-US"/>
        </w:rPr>
        <w:t xml:space="preserve"> от </w:t>
      </w:r>
      <w:r w:rsidRPr="0094702C">
        <w:rPr>
          <w:rFonts w:eastAsia="Calibri"/>
          <w:i/>
          <w:color w:val="000000"/>
          <w:lang w:eastAsia="en-US"/>
        </w:rPr>
        <w:t>(дата и номер)</w:t>
      </w:r>
      <w:r w:rsidRPr="0094702C">
        <w:rPr>
          <w:rFonts w:eastAsia="Calibri"/>
          <w:color w:val="000000"/>
          <w:lang w:eastAsia="en-US"/>
        </w:rPr>
        <w:t xml:space="preserve"> (Приложение), в отношении предоставленной Обществом налоговой декларации по НДС за </w:t>
      </w:r>
      <w:r w:rsidRPr="0094702C">
        <w:rPr>
          <w:rFonts w:eastAsia="Calibri"/>
          <w:i/>
          <w:color w:val="000000"/>
          <w:lang w:eastAsia="en-US"/>
        </w:rPr>
        <w:t>(номер квартала)</w:t>
      </w:r>
      <w:r w:rsidRPr="0094702C">
        <w:rPr>
          <w:rFonts w:eastAsia="Calibri"/>
          <w:color w:val="000000"/>
          <w:lang w:eastAsia="en-US"/>
        </w:rPr>
        <w:t xml:space="preserve"> квартал </w:t>
      </w:r>
      <w:r w:rsidRPr="0094702C">
        <w:rPr>
          <w:rFonts w:eastAsia="Calibri"/>
          <w:i/>
          <w:color w:val="000000"/>
          <w:lang w:eastAsia="en-US"/>
        </w:rPr>
        <w:t>(год)</w:t>
      </w:r>
      <w:r w:rsidRPr="0094702C">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3D1674" w:rsidRPr="0094702C" w:rsidRDefault="003D1674" w:rsidP="003D1674">
      <w:pPr>
        <w:tabs>
          <w:tab w:val="left" w:pos="567"/>
          <w:tab w:val="left" w:pos="1418"/>
        </w:tabs>
        <w:ind w:firstLine="709"/>
        <w:contextualSpacing/>
        <w:jc w:val="both"/>
        <w:rPr>
          <w:rFonts w:eastAsia="Calibri"/>
          <w:color w:val="000000"/>
          <w:lang w:eastAsia="en-US"/>
        </w:rPr>
      </w:pPr>
      <w:r w:rsidRPr="0094702C">
        <w:rPr>
          <w:rFonts w:eastAsia="Calibri"/>
          <w:color w:val="000000"/>
          <w:lang w:eastAsia="en-US"/>
        </w:rPr>
        <w:t>В соответствии с п. 2.2. «Особых условий» к договору (</w:t>
      </w:r>
      <w:r w:rsidRPr="0094702C">
        <w:rPr>
          <w:rFonts w:eastAsia="Calibri"/>
          <w:i/>
          <w:color w:val="000000"/>
          <w:lang w:eastAsia="en-US"/>
        </w:rPr>
        <w:t>дата и номер</w:t>
      </w:r>
      <w:r w:rsidRPr="0094702C">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94702C">
        <w:rPr>
          <w:rFonts w:eastAsia="Calibri"/>
          <w:i/>
          <w:color w:val="000000"/>
          <w:lang w:eastAsia="en-US"/>
        </w:rPr>
        <w:t>дата</w:t>
      </w:r>
      <w:r w:rsidRPr="0094702C">
        <w:rPr>
          <w:rFonts w:eastAsia="Calibri"/>
          <w:color w:val="000000"/>
          <w:lang w:eastAsia="en-US"/>
        </w:rPr>
        <w:t>).</w:t>
      </w:r>
      <w:r w:rsidRPr="0094702C">
        <w:rPr>
          <w:rFonts w:eastAsia="Calibri"/>
          <w:i/>
          <w:color w:val="000000"/>
          <w:lang w:eastAsia="en-US"/>
        </w:rPr>
        <w:t xml:space="preserve"> </w:t>
      </w:r>
    </w:p>
    <w:p w:rsidR="003D1674" w:rsidRPr="0094702C" w:rsidRDefault="003D1674" w:rsidP="003D1674">
      <w:pPr>
        <w:tabs>
          <w:tab w:val="left" w:pos="567"/>
          <w:tab w:val="left" w:pos="1418"/>
        </w:tabs>
        <w:ind w:firstLine="709"/>
        <w:contextualSpacing/>
        <w:jc w:val="both"/>
        <w:rPr>
          <w:rFonts w:eastAsia="Calibri"/>
          <w:color w:val="000000"/>
          <w:lang w:eastAsia="en-US"/>
        </w:rPr>
      </w:pPr>
    </w:p>
    <w:p w:rsidR="003D1674" w:rsidRPr="0094702C" w:rsidRDefault="003D1674" w:rsidP="003D1674">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3D1674" w:rsidRPr="0094702C" w:rsidTr="00B4764F">
        <w:trPr>
          <w:trHeight w:val="424"/>
        </w:trPr>
        <w:tc>
          <w:tcPr>
            <w:tcW w:w="1704" w:type="dxa"/>
            <w:hideMark/>
          </w:tcPr>
          <w:p w:rsidR="003D1674" w:rsidRPr="0094702C" w:rsidRDefault="003D1674" w:rsidP="003D1674">
            <w:pPr>
              <w:tabs>
                <w:tab w:val="left" w:pos="567"/>
                <w:tab w:val="left" w:pos="1418"/>
                <w:tab w:val="center" w:pos="4677"/>
                <w:tab w:val="left" w:pos="7935"/>
                <w:tab w:val="right" w:pos="9355"/>
              </w:tabs>
              <w:spacing w:line="256" w:lineRule="auto"/>
              <w:jc w:val="both"/>
              <w:rPr>
                <w:rFonts w:eastAsia="Calibri"/>
                <w:color w:val="000000"/>
                <w:lang w:eastAsia="en-US"/>
              </w:rPr>
            </w:pPr>
            <w:r w:rsidRPr="0094702C">
              <w:rPr>
                <w:rFonts w:eastAsia="Calibri"/>
                <w:color w:val="000000"/>
                <w:lang w:eastAsia="en-US"/>
              </w:rPr>
              <w:t>Приложение:</w:t>
            </w:r>
          </w:p>
        </w:tc>
        <w:tc>
          <w:tcPr>
            <w:tcW w:w="7652" w:type="dxa"/>
            <w:hideMark/>
          </w:tcPr>
          <w:p w:rsidR="003D1674" w:rsidRPr="0094702C" w:rsidRDefault="003D1674" w:rsidP="003D1674">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94702C">
              <w:rPr>
                <w:rFonts w:eastAsia="Calibri"/>
                <w:color w:val="000000"/>
                <w:lang w:eastAsia="en-US"/>
              </w:rPr>
              <w:t>Копия Информационного письма (</w:t>
            </w:r>
            <w:r w:rsidRPr="0094702C">
              <w:rPr>
                <w:rFonts w:eastAsia="Calibri"/>
                <w:i/>
                <w:color w:val="000000"/>
                <w:lang w:eastAsia="en-US"/>
              </w:rPr>
              <w:t>Наименование налогового органа)</w:t>
            </w:r>
            <w:r w:rsidRPr="0094702C">
              <w:rPr>
                <w:rFonts w:eastAsia="Calibri"/>
                <w:color w:val="000000"/>
                <w:lang w:eastAsia="en-US"/>
              </w:rPr>
              <w:t xml:space="preserve"> </w:t>
            </w:r>
            <w:r w:rsidRPr="0094702C">
              <w:rPr>
                <w:rFonts w:eastAsia="Calibri"/>
                <w:color w:val="000000"/>
                <w:lang w:eastAsia="en-US"/>
              </w:rPr>
              <w:br/>
              <w:t>«О наличии признаков Несформированного источника для принятия к вычету сумм НДС» от (</w:t>
            </w:r>
            <w:r w:rsidRPr="0094702C">
              <w:rPr>
                <w:rFonts w:eastAsia="Calibri"/>
                <w:i/>
                <w:color w:val="000000"/>
                <w:lang w:eastAsia="en-US"/>
              </w:rPr>
              <w:t>дата и номер)</w:t>
            </w:r>
            <w:r w:rsidRPr="0094702C">
              <w:rPr>
                <w:rFonts w:eastAsia="Calibri"/>
                <w:color w:val="000000"/>
                <w:lang w:eastAsia="en-US"/>
              </w:rPr>
              <w:t xml:space="preserve"> на _ л., в 1 экз.</w:t>
            </w:r>
          </w:p>
        </w:tc>
      </w:tr>
    </w:tbl>
    <w:p w:rsidR="003D1674" w:rsidRPr="0094702C" w:rsidRDefault="003D1674" w:rsidP="003D1674">
      <w:pPr>
        <w:tabs>
          <w:tab w:val="left" w:pos="567"/>
          <w:tab w:val="left" w:pos="1418"/>
        </w:tabs>
        <w:contextualSpacing/>
        <w:jc w:val="both"/>
        <w:rPr>
          <w:rFonts w:eastAsia="Calibri"/>
          <w:color w:val="000000"/>
          <w:lang w:eastAsia="en-US"/>
        </w:rPr>
      </w:pPr>
    </w:p>
    <w:p w:rsidR="003D1674" w:rsidRPr="0094702C" w:rsidRDefault="003D1674" w:rsidP="003D1674">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3D1674" w:rsidRPr="0094702C" w:rsidTr="00B4764F">
        <w:trPr>
          <w:trHeight w:val="1412"/>
          <w:jc w:val="center"/>
        </w:trPr>
        <w:tc>
          <w:tcPr>
            <w:tcW w:w="5580" w:type="dxa"/>
          </w:tcPr>
          <w:p w:rsidR="003D1674" w:rsidRPr="0094702C" w:rsidRDefault="003D1674" w:rsidP="003D1674">
            <w:pPr>
              <w:jc w:val="center"/>
            </w:pPr>
          </w:p>
          <w:p w:rsidR="003D1674" w:rsidRPr="0094702C" w:rsidRDefault="003D1674" w:rsidP="003D1674">
            <w:pPr>
              <w:jc w:val="center"/>
            </w:pPr>
          </w:p>
          <w:p w:rsidR="003D1674" w:rsidRPr="0094702C" w:rsidRDefault="003D1674" w:rsidP="003D1674">
            <w:pPr>
              <w:rPr>
                <w:b/>
              </w:rPr>
            </w:pPr>
            <w:r w:rsidRPr="0094702C">
              <w:rPr>
                <w:b/>
              </w:rPr>
              <w:t>Заказчик:</w:t>
            </w:r>
          </w:p>
          <w:p w:rsidR="003D1674" w:rsidRPr="0094702C" w:rsidRDefault="003D1674" w:rsidP="003D1674">
            <w:r w:rsidRPr="0094702C">
              <w:t xml:space="preserve">_______________________ </w:t>
            </w:r>
            <w:r w:rsidRPr="0094702C">
              <w:br/>
              <w:t>_______________________</w:t>
            </w:r>
          </w:p>
        </w:tc>
        <w:tc>
          <w:tcPr>
            <w:tcW w:w="4730" w:type="dxa"/>
          </w:tcPr>
          <w:p w:rsidR="003D1674" w:rsidRPr="0094702C" w:rsidRDefault="003D1674" w:rsidP="003D1674">
            <w:pPr>
              <w:contextualSpacing/>
              <w:jc w:val="center"/>
            </w:pPr>
          </w:p>
          <w:p w:rsidR="003D1674" w:rsidRPr="0094702C" w:rsidRDefault="003D1674" w:rsidP="003D1674">
            <w:pPr>
              <w:contextualSpacing/>
              <w:jc w:val="center"/>
            </w:pPr>
          </w:p>
          <w:p w:rsidR="003D1674" w:rsidRPr="0094702C" w:rsidRDefault="003D1674" w:rsidP="003D1674">
            <w:pPr>
              <w:rPr>
                <w:b/>
              </w:rPr>
            </w:pPr>
            <w:r w:rsidRPr="0094702C">
              <w:rPr>
                <w:b/>
              </w:rPr>
              <w:t>Подрядчик:</w:t>
            </w:r>
          </w:p>
          <w:p w:rsidR="003D1674" w:rsidRPr="0094702C" w:rsidRDefault="003D1674" w:rsidP="003D1674">
            <w:r w:rsidRPr="0094702C">
              <w:t xml:space="preserve">__________________  </w:t>
            </w:r>
          </w:p>
          <w:p w:rsidR="003D1674" w:rsidRPr="0094702C" w:rsidRDefault="003D1674" w:rsidP="003D1674">
            <w:r w:rsidRPr="0094702C">
              <w:t>__________________</w:t>
            </w:r>
          </w:p>
        </w:tc>
      </w:tr>
    </w:tbl>
    <w:p w:rsidR="003D1674" w:rsidRPr="0094702C" w:rsidRDefault="003D1674" w:rsidP="003D1674">
      <w:pPr>
        <w:spacing w:after="160" w:line="256" w:lineRule="auto"/>
        <w:ind w:firstLine="708"/>
        <w:rPr>
          <w:lang w:eastAsia="en-US"/>
        </w:rPr>
      </w:pPr>
    </w:p>
    <w:p w:rsidR="003D1674" w:rsidRPr="0094702C" w:rsidRDefault="003D1674" w:rsidP="003D1674">
      <w:pPr>
        <w:spacing w:after="160" w:line="256" w:lineRule="auto"/>
        <w:rPr>
          <w:rFonts w:eastAsia="Calibri"/>
          <w:color w:val="000000"/>
          <w:lang w:eastAsia="en-US"/>
        </w:rPr>
      </w:pPr>
      <w:r w:rsidRPr="0094702C">
        <w:rPr>
          <w:lang w:eastAsia="en-US"/>
        </w:rPr>
        <w:br w:type="page"/>
      </w: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lastRenderedPageBreak/>
        <w:t>Приложение № 2</w:t>
      </w: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t>к Приложению № 3</w:t>
      </w:r>
      <w:r w:rsidRPr="0094702C">
        <w:rPr>
          <w:rFonts w:eastAsia="Calibri"/>
          <w:i/>
          <w:color w:val="000000"/>
          <w:lang w:eastAsia="en-US"/>
        </w:rPr>
        <w:t xml:space="preserve"> </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color w:val="000000"/>
          <w:lang w:eastAsia="en-US"/>
        </w:rPr>
        <w:t>к договору от ________________№ _________________2022 г.</w:t>
      </w:r>
    </w:p>
    <w:p w:rsidR="003D1674" w:rsidRPr="0094702C" w:rsidRDefault="003D1674" w:rsidP="003D1674">
      <w:pPr>
        <w:tabs>
          <w:tab w:val="left" w:pos="567"/>
          <w:tab w:val="left" w:pos="1418"/>
        </w:tabs>
        <w:ind w:firstLine="709"/>
        <w:contextualSpacing/>
        <w:jc w:val="right"/>
        <w:rPr>
          <w:rFonts w:eastAsia="Calibri"/>
          <w:color w:val="000000"/>
          <w:lang w:eastAsia="en-US"/>
        </w:rPr>
      </w:pPr>
    </w:p>
    <w:p w:rsidR="003D1674" w:rsidRPr="0094702C" w:rsidRDefault="003D1674" w:rsidP="003D1674">
      <w:pPr>
        <w:tabs>
          <w:tab w:val="left" w:pos="567"/>
          <w:tab w:val="left" w:pos="1418"/>
        </w:tabs>
        <w:contextualSpacing/>
        <w:jc w:val="center"/>
        <w:rPr>
          <w:rFonts w:eastAsia="Calibri"/>
          <w:b/>
          <w:color w:val="000000"/>
          <w:sz w:val="22"/>
          <w:szCs w:val="22"/>
          <w:lang w:eastAsia="en-US"/>
        </w:rPr>
      </w:pPr>
      <w:r w:rsidRPr="0094702C">
        <w:rPr>
          <w:rFonts w:eastAsia="Calibri"/>
          <w:b/>
          <w:color w:val="000000"/>
          <w:sz w:val="22"/>
          <w:szCs w:val="22"/>
          <w:lang w:eastAsia="en-US"/>
        </w:rPr>
        <w:t xml:space="preserve">Документы </w:t>
      </w:r>
      <w:r w:rsidRPr="0094702C">
        <w:rPr>
          <w:rFonts w:eastAsia="Calibri"/>
          <w:b/>
          <w:i/>
          <w:color w:val="000000"/>
          <w:sz w:val="22"/>
          <w:szCs w:val="22"/>
          <w:lang w:eastAsia="en-US"/>
        </w:rPr>
        <w:t>(Контрагента)</w:t>
      </w:r>
      <w:r w:rsidRPr="0094702C">
        <w:rPr>
          <w:rFonts w:eastAsia="Calibri"/>
          <w:b/>
          <w:color w:val="000000"/>
          <w:sz w:val="22"/>
          <w:szCs w:val="22"/>
          <w:lang w:eastAsia="en-US"/>
        </w:rPr>
        <w:t xml:space="preserve">, </w:t>
      </w:r>
      <w:r w:rsidRPr="0094702C">
        <w:rPr>
          <w:rFonts w:eastAsia="Calibri"/>
          <w:b/>
          <w:color w:val="000000"/>
          <w:sz w:val="22"/>
          <w:szCs w:val="22"/>
          <w:lang w:eastAsia="en-US"/>
        </w:rPr>
        <w:br/>
        <w:t>подлежащие представлению (</w:t>
      </w:r>
      <w:r w:rsidRPr="0094702C">
        <w:rPr>
          <w:rFonts w:eastAsia="Calibri"/>
          <w:b/>
          <w:i/>
          <w:color w:val="000000"/>
          <w:sz w:val="22"/>
          <w:szCs w:val="22"/>
          <w:lang w:eastAsia="en-US"/>
        </w:rPr>
        <w:t>Обществу)</w:t>
      </w:r>
    </w:p>
    <w:p w:rsidR="003D1674" w:rsidRPr="0094702C" w:rsidRDefault="003D1674" w:rsidP="003D1674">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3D1674" w:rsidRPr="0094702C" w:rsidTr="00B4764F">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Периодичность / сроки представления</w:t>
            </w:r>
          </w:p>
        </w:tc>
      </w:tr>
      <w:tr w:rsidR="003D1674" w:rsidRPr="0094702C" w:rsidTr="00B4764F">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b/>
                <w:sz w:val="22"/>
                <w:szCs w:val="22"/>
                <w:lang w:eastAsia="en-US"/>
              </w:rPr>
            </w:pPr>
            <w:r w:rsidRPr="0094702C">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after="120" w:line="276" w:lineRule="auto"/>
              <w:contextualSpacing/>
              <w:jc w:val="both"/>
              <w:rPr>
                <w:rFonts w:eastAsia="Calibri"/>
                <w:sz w:val="22"/>
                <w:szCs w:val="22"/>
                <w:lang w:eastAsia="en-US"/>
              </w:rPr>
            </w:pPr>
            <w:r w:rsidRPr="0094702C">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3D1674" w:rsidRPr="0094702C" w:rsidTr="00B4764F">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Не позднее 5-ти рабочих дней со дня получения </w:t>
            </w:r>
            <w:r w:rsidRPr="0094702C">
              <w:rPr>
                <w:rFonts w:eastAsia="Calibri"/>
                <w:i/>
                <w:sz w:val="22"/>
                <w:szCs w:val="22"/>
                <w:lang w:eastAsia="en-US"/>
              </w:rPr>
              <w:t>(Контрагентом)</w:t>
            </w:r>
            <w:r w:rsidRPr="0094702C">
              <w:rPr>
                <w:rFonts w:eastAsia="Calibri"/>
                <w:sz w:val="22"/>
                <w:szCs w:val="22"/>
                <w:lang w:eastAsia="en-US"/>
              </w:rPr>
              <w:t xml:space="preserve"> квитанции о приеме уточненной декларации. </w:t>
            </w:r>
          </w:p>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Обязательство </w:t>
            </w:r>
            <w:r w:rsidRPr="0094702C">
              <w:rPr>
                <w:rFonts w:eastAsia="Calibri"/>
                <w:i/>
                <w:sz w:val="22"/>
                <w:szCs w:val="22"/>
                <w:lang w:eastAsia="en-US"/>
              </w:rPr>
              <w:t>(Контрагента)</w:t>
            </w:r>
            <w:r w:rsidRPr="0094702C">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3D1674" w:rsidRPr="0094702C" w:rsidTr="00B4764F">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94702C">
              <w:rPr>
                <w:rFonts w:eastAsia="Calibri"/>
                <w:i/>
                <w:sz w:val="22"/>
                <w:szCs w:val="22"/>
                <w:lang w:eastAsia="en-US"/>
              </w:rPr>
              <w:t>(Контрагент)</w:t>
            </w:r>
            <w:r w:rsidRPr="0094702C">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p w:rsidR="003D1674" w:rsidRPr="0094702C" w:rsidRDefault="003D1674" w:rsidP="003D1674">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Не позднее 5-ти рабочих дней со дня получения </w:t>
            </w:r>
            <w:r w:rsidRPr="0094702C">
              <w:rPr>
                <w:rFonts w:eastAsia="Calibri"/>
                <w:i/>
                <w:sz w:val="22"/>
                <w:szCs w:val="22"/>
                <w:lang w:eastAsia="en-US"/>
              </w:rPr>
              <w:t>(Контрагентом)</w:t>
            </w:r>
            <w:r w:rsidRPr="0094702C">
              <w:rPr>
                <w:rFonts w:eastAsia="Calibri"/>
                <w:sz w:val="22"/>
                <w:szCs w:val="22"/>
                <w:lang w:eastAsia="en-US"/>
              </w:rPr>
              <w:t xml:space="preserve"> квитанции о приеме декларации.</w:t>
            </w:r>
          </w:p>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Обязательство </w:t>
            </w:r>
            <w:r w:rsidRPr="0094702C">
              <w:rPr>
                <w:rFonts w:eastAsia="Calibri"/>
                <w:i/>
                <w:sz w:val="22"/>
                <w:szCs w:val="22"/>
                <w:lang w:eastAsia="en-US"/>
              </w:rPr>
              <w:t>(Контрагента)</w:t>
            </w:r>
            <w:r w:rsidRPr="0094702C">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3D1674" w:rsidRPr="0094702C" w:rsidTr="00B4764F">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b/>
                <w:sz w:val="22"/>
                <w:szCs w:val="22"/>
                <w:lang w:eastAsia="en-US"/>
              </w:rPr>
            </w:pPr>
            <w:r w:rsidRPr="0094702C">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after="120" w:line="276" w:lineRule="auto"/>
              <w:contextualSpacing/>
              <w:jc w:val="both"/>
              <w:rPr>
                <w:rFonts w:eastAsia="Calibri"/>
                <w:sz w:val="22"/>
                <w:szCs w:val="22"/>
                <w:lang w:eastAsia="en-US"/>
              </w:rPr>
            </w:pPr>
            <w:r w:rsidRPr="0094702C">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94702C">
              <w:rPr>
                <w:rFonts w:eastAsia="Calibri"/>
                <w:i/>
                <w:sz w:val="22"/>
                <w:szCs w:val="22"/>
                <w:lang w:eastAsia="en-US"/>
              </w:rPr>
              <w:t>(Контрагентом)</w:t>
            </w:r>
            <w:r w:rsidRPr="0094702C">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94702C">
              <w:rPr>
                <w:rFonts w:eastAsia="Calibri"/>
                <w:i/>
                <w:sz w:val="22"/>
                <w:szCs w:val="22"/>
                <w:lang w:eastAsia="en-US"/>
              </w:rPr>
              <w:t>(Обществу)</w:t>
            </w:r>
            <w:r w:rsidRPr="0094702C">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3D1674" w:rsidRPr="0094702C" w:rsidTr="00B4764F">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p w:rsidR="003D1674" w:rsidRPr="0094702C" w:rsidRDefault="003D1674" w:rsidP="003D1674">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Ежеквартально в течение периода исполнения настоящего Договора, в срок не позднее первого рабочего </w:t>
            </w:r>
            <w:r w:rsidRPr="0094702C">
              <w:rPr>
                <w:rFonts w:eastAsia="Calibri"/>
                <w:sz w:val="22"/>
                <w:szCs w:val="22"/>
                <w:lang w:eastAsia="en-US"/>
              </w:rPr>
              <w:lastRenderedPageBreak/>
              <w:t>дня второго месяца квартала, следующего за отчетным кварталом.</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p w:rsidR="003D1674" w:rsidRPr="0094702C" w:rsidRDefault="003D1674" w:rsidP="003D1674">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Не позднее 5-ти рабочих дней со дня получения </w:t>
            </w:r>
            <w:r w:rsidRPr="0094702C">
              <w:rPr>
                <w:rFonts w:eastAsia="Calibri"/>
                <w:i/>
                <w:sz w:val="22"/>
                <w:szCs w:val="22"/>
                <w:lang w:eastAsia="en-US"/>
              </w:rPr>
              <w:t>(Контрагентом)</w:t>
            </w:r>
            <w:r w:rsidRPr="0094702C">
              <w:rPr>
                <w:rFonts w:eastAsia="Calibri"/>
                <w:sz w:val="22"/>
                <w:szCs w:val="22"/>
                <w:lang w:eastAsia="en-US"/>
              </w:rPr>
              <w:t xml:space="preserve"> квитанции о приеме декларации.</w:t>
            </w:r>
          </w:p>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Обязательство </w:t>
            </w:r>
            <w:r w:rsidRPr="0094702C">
              <w:rPr>
                <w:rFonts w:eastAsia="Calibri"/>
                <w:i/>
                <w:sz w:val="22"/>
                <w:szCs w:val="22"/>
                <w:lang w:eastAsia="en-US"/>
              </w:rPr>
              <w:t>(Контрагента)</w:t>
            </w:r>
            <w:r w:rsidRPr="0094702C">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3D1674" w:rsidRPr="0094702C" w:rsidTr="00B4764F">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3D1674" w:rsidRPr="0094702C" w:rsidRDefault="003D1674" w:rsidP="003D1674">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3D1674" w:rsidRPr="003D1674" w:rsidTr="00B4764F">
        <w:trPr>
          <w:trHeight w:val="1412"/>
          <w:jc w:val="center"/>
        </w:trPr>
        <w:tc>
          <w:tcPr>
            <w:tcW w:w="5580" w:type="dxa"/>
          </w:tcPr>
          <w:p w:rsidR="003D1674" w:rsidRPr="0094702C" w:rsidRDefault="003D1674" w:rsidP="003D1674">
            <w:pPr>
              <w:jc w:val="center"/>
              <w:rPr>
                <w:sz w:val="22"/>
                <w:szCs w:val="22"/>
              </w:rPr>
            </w:pPr>
          </w:p>
          <w:p w:rsidR="003D1674" w:rsidRPr="0094702C" w:rsidRDefault="003D1674" w:rsidP="003D1674">
            <w:pPr>
              <w:jc w:val="center"/>
              <w:rPr>
                <w:sz w:val="22"/>
                <w:szCs w:val="22"/>
              </w:rPr>
            </w:pPr>
          </w:p>
          <w:p w:rsidR="003D1674" w:rsidRPr="0094702C" w:rsidRDefault="003D1674" w:rsidP="003D1674">
            <w:pPr>
              <w:rPr>
                <w:b/>
                <w:sz w:val="22"/>
                <w:szCs w:val="22"/>
              </w:rPr>
            </w:pPr>
            <w:r w:rsidRPr="0094702C">
              <w:rPr>
                <w:b/>
                <w:sz w:val="22"/>
                <w:szCs w:val="22"/>
              </w:rPr>
              <w:t>Заказчик:</w:t>
            </w:r>
          </w:p>
          <w:p w:rsidR="003D1674" w:rsidRPr="0094702C" w:rsidRDefault="003D1674" w:rsidP="003D1674">
            <w:pPr>
              <w:rPr>
                <w:sz w:val="22"/>
                <w:szCs w:val="22"/>
              </w:rPr>
            </w:pPr>
            <w:r w:rsidRPr="0094702C">
              <w:rPr>
                <w:sz w:val="22"/>
                <w:szCs w:val="22"/>
              </w:rPr>
              <w:t>_______________________</w:t>
            </w:r>
          </w:p>
          <w:p w:rsidR="003D1674" w:rsidRPr="0094702C" w:rsidRDefault="003D1674" w:rsidP="003D1674">
            <w:pPr>
              <w:rPr>
                <w:sz w:val="22"/>
                <w:szCs w:val="22"/>
              </w:rPr>
            </w:pPr>
            <w:r w:rsidRPr="0094702C">
              <w:rPr>
                <w:sz w:val="22"/>
                <w:szCs w:val="22"/>
              </w:rPr>
              <w:t xml:space="preserve">_______________________ </w:t>
            </w:r>
          </w:p>
        </w:tc>
        <w:tc>
          <w:tcPr>
            <w:tcW w:w="4730" w:type="dxa"/>
          </w:tcPr>
          <w:p w:rsidR="003D1674" w:rsidRPr="0094702C" w:rsidRDefault="003D1674" w:rsidP="003D1674">
            <w:pPr>
              <w:contextualSpacing/>
              <w:jc w:val="center"/>
              <w:rPr>
                <w:sz w:val="22"/>
                <w:szCs w:val="22"/>
              </w:rPr>
            </w:pPr>
          </w:p>
          <w:p w:rsidR="003D1674" w:rsidRPr="0094702C" w:rsidRDefault="003D1674" w:rsidP="003D1674">
            <w:pPr>
              <w:contextualSpacing/>
              <w:jc w:val="center"/>
              <w:rPr>
                <w:sz w:val="22"/>
                <w:szCs w:val="22"/>
              </w:rPr>
            </w:pPr>
          </w:p>
          <w:p w:rsidR="003D1674" w:rsidRPr="0094702C" w:rsidRDefault="003D1674" w:rsidP="003D1674">
            <w:pPr>
              <w:rPr>
                <w:b/>
                <w:sz w:val="22"/>
                <w:szCs w:val="22"/>
              </w:rPr>
            </w:pPr>
            <w:r w:rsidRPr="0094702C">
              <w:rPr>
                <w:b/>
                <w:sz w:val="22"/>
                <w:szCs w:val="22"/>
              </w:rPr>
              <w:t>Подрядчик:</w:t>
            </w:r>
          </w:p>
          <w:p w:rsidR="003D1674" w:rsidRPr="0094702C" w:rsidRDefault="003D1674" w:rsidP="003D1674">
            <w:pPr>
              <w:rPr>
                <w:sz w:val="22"/>
                <w:szCs w:val="22"/>
              </w:rPr>
            </w:pPr>
            <w:r w:rsidRPr="0094702C">
              <w:rPr>
                <w:sz w:val="22"/>
                <w:szCs w:val="22"/>
              </w:rPr>
              <w:t>__________________</w:t>
            </w:r>
          </w:p>
          <w:p w:rsidR="003D1674" w:rsidRPr="003D1674" w:rsidRDefault="003D1674" w:rsidP="003D1674">
            <w:pPr>
              <w:rPr>
                <w:sz w:val="22"/>
                <w:szCs w:val="22"/>
              </w:rPr>
            </w:pPr>
            <w:r w:rsidRPr="0094702C">
              <w:rPr>
                <w:sz w:val="22"/>
                <w:szCs w:val="22"/>
              </w:rPr>
              <w:t>__________________</w:t>
            </w:r>
            <w:r w:rsidRPr="003D1674">
              <w:rPr>
                <w:sz w:val="22"/>
                <w:szCs w:val="22"/>
              </w:rPr>
              <w:t xml:space="preserve">  </w:t>
            </w:r>
          </w:p>
        </w:tc>
      </w:tr>
    </w:tbl>
    <w:p w:rsidR="003D1674" w:rsidRPr="003D1674" w:rsidRDefault="003D1674" w:rsidP="003D1674">
      <w:pPr>
        <w:autoSpaceDE w:val="0"/>
        <w:autoSpaceDN w:val="0"/>
        <w:adjustRightInd w:val="0"/>
      </w:pPr>
    </w:p>
    <w:p w:rsidR="00117491" w:rsidRPr="0060285D" w:rsidRDefault="00117491" w:rsidP="00117491">
      <w:pPr>
        <w:autoSpaceDE w:val="0"/>
        <w:autoSpaceDN w:val="0"/>
        <w:adjustRightInd w:val="0"/>
      </w:pPr>
    </w:p>
    <w:sectPr w:rsidR="00117491" w:rsidRPr="0060285D" w:rsidSect="007A74E1">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65" w:rsidRDefault="00A62A65" w:rsidP="00CB1581">
      <w:r>
        <w:separator/>
      </w:r>
    </w:p>
  </w:endnote>
  <w:endnote w:type="continuationSeparator" w:id="0">
    <w:p w:rsidR="00A62A65" w:rsidRDefault="00A62A6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65" w:rsidRDefault="00A62A65" w:rsidP="00CB1581">
      <w:r>
        <w:separator/>
      </w:r>
    </w:p>
  </w:footnote>
  <w:footnote w:type="continuationSeparator" w:id="0">
    <w:p w:rsidR="00A62A65" w:rsidRDefault="00A62A65" w:rsidP="00CB1581">
      <w:r>
        <w:continuationSeparator/>
      </w:r>
    </w:p>
  </w:footnote>
  <w:footnote w:id="1">
    <w:p w:rsidR="00A62A65" w:rsidRPr="00FA27A5" w:rsidRDefault="00A62A65"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A62A65" w:rsidRPr="00B377A4" w:rsidRDefault="00A62A65"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A62A65" w:rsidRDefault="00A62A65" w:rsidP="003D1674">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6"/>
  </w:num>
  <w:num w:numId="3">
    <w:abstractNumId w:val="19"/>
  </w:num>
  <w:num w:numId="4">
    <w:abstractNumId w:val="24"/>
  </w:num>
  <w:num w:numId="5">
    <w:abstractNumId w:val="2"/>
  </w:num>
  <w:num w:numId="6">
    <w:abstractNumId w:val="30"/>
  </w:num>
  <w:num w:numId="7">
    <w:abstractNumId w:val="27"/>
  </w:num>
  <w:num w:numId="8">
    <w:abstractNumId w:val="10"/>
  </w:num>
  <w:num w:numId="9">
    <w:abstractNumId w:val="17"/>
  </w:num>
  <w:num w:numId="10">
    <w:abstractNumId w:val="21"/>
  </w:num>
  <w:num w:numId="11">
    <w:abstractNumId w:val="1"/>
  </w:num>
  <w:num w:numId="12">
    <w:abstractNumId w:val="28"/>
  </w:num>
  <w:num w:numId="13">
    <w:abstractNumId w:val="12"/>
  </w:num>
  <w:num w:numId="14">
    <w:abstractNumId w:val="25"/>
  </w:num>
  <w:num w:numId="15">
    <w:abstractNumId w:val="3"/>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7F69-350B-42FF-833F-D40AD90A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53</Pages>
  <Words>24177</Words>
  <Characters>137815</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161669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34</cp:revision>
  <cp:lastPrinted>2022-07-29T04:26:00Z</cp:lastPrinted>
  <dcterms:created xsi:type="dcterms:W3CDTF">2022-07-18T23:17:00Z</dcterms:created>
  <dcterms:modified xsi:type="dcterms:W3CDTF">2022-07-29T06:41:00Z</dcterms:modified>
</cp:coreProperties>
</file>